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B377" w14:textId="77777777" w:rsidR="005C44D5" w:rsidRDefault="005C44D5">
      <w:pPr>
        <w:spacing w:line="200" w:lineRule="exact"/>
        <w:rPr>
          <w:sz w:val="20"/>
          <w:szCs w:val="20"/>
        </w:rPr>
      </w:pPr>
    </w:p>
    <w:p w14:paraId="380EA3F0" w14:textId="77777777" w:rsidR="005C44D5" w:rsidRDefault="005C44D5">
      <w:pPr>
        <w:spacing w:line="200" w:lineRule="exact"/>
        <w:rPr>
          <w:sz w:val="20"/>
          <w:szCs w:val="20"/>
        </w:rPr>
      </w:pPr>
    </w:p>
    <w:p w14:paraId="24B40182" w14:textId="77777777" w:rsidR="005C44D5" w:rsidRDefault="005C44D5">
      <w:pPr>
        <w:spacing w:line="200" w:lineRule="exact"/>
        <w:rPr>
          <w:sz w:val="20"/>
          <w:szCs w:val="20"/>
        </w:rPr>
      </w:pPr>
    </w:p>
    <w:p w14:paraId="28AAB178" w14:textId="77777777" w:rsidR="005C44D5" w:rsidRDefault="005C44D5">
      <w:pPr>
        <w:spacing w:line="200" w:lineRule="exact"/>
        <w:rPr>
          <w:sz w:val="20"/>
          <w:szCs w:val="20"/>
        </w:rPr>
      </w:pPr>
    </w:p>
    <w:p w14:paraId="376708E2" w14:textId="77777777" w:rsidR="005C44D5" w:rsidRDefault="005C44D5">
      <w:pPr>
        <w:spacing w:line="200" w:lineRule="exact"/>
        <w:rPr>
          <w:sz w:val="20"/>
          <w:szCs w:val="20"/>
        </w:rPr>
      </w:pPr>
    </w:p>
    <w:p w14:paraId="06CC9A1A" w14:textId="77777777" w:rsidR="005C44D5" w:rsidRDefault="005C44D5">
      <w:pPr>
        <w:spacing w:line="200" w:lineRule="exact"/>
        <w:rPr>
          <w:sz w:val="20"/>
          <w:szCs w:val="20"/>
        </w:rPr>
      </w:pPr>
    </w:p>
    <w:p w14:paraId="72407C4F" w14:textId="77777777" w:rsidR="005C44D5" w:rsidRDefault="005C44D5">
      <w:pPr>
        <w:spacing w:line="200" w:lineRule="exact"/>
        <w:rPr>
          <w:sz w:val="20"/>
          <w:szCs w:val="20"/>
        </w:rPr>
      </w:pPr>
    </w:p>
    <w:p w14:paraId="2EEDCAA0" w14:textId="77777777" w:rsidR="005C44D5" w:rsidRDefault="005C44D5">
      <w:pPr>
        <w:spacing w:line="200" w:lineRule="exact"/>
        <w:rPr>
          <w:sz w:val="20"/>
          <w:szCs w:val="20"/>
        </w:rPr>
      </w:pPr>
    </w:p>
    <w:p w14:paraId="73833390" w14:textId="77777777" w:rsidR="005C44D5" w:rsidRDefault="005C44D5">
      <w:pPr>
        <w:spacing w:line="200" w:lineRule="exact"/>
        <w:rPr>
          <w:sz w:val="20"/>
          <w:szCs w:val="20"/>
        </w:rPr>
      </w:pPr>
    </w:p>
    <w:p w14:paraId="0B5E1A8B" w14:textId="77777777" w:rsidR="005C44D5" w:rsidRDefault="005C44D5">
      <w:pPr>
        <w:spacing w:line="200" w:lineRule="exact"/>
        <w:rPr>
          <w:sz w:val="20"/>
          <w:szCs w:val="20"/>
        </w:rPr>
      </w:pPr>
    </w:p>
    <w:p w14:paraId="342D0A75" w14:textId="77777777" w:rsidR="005C44D5" w:rsidRDefault="005C44D5">
      <w:pPr>
        <w:spacing w:line="200" w:lineRule="exact"/>
        <w:rPr>
          <w:sz w:val="20"/>
          <w:szCs w:val="20"/>
        </w:rPr>
      </w:pPr>
    </w:p>
    <w:p w14:paraId="3EF6FAAD" w14:textId="77777777" w:rsidR="005C44D5" w:rsidRDefault="005C44D5">
      <w:pPr>
        <w:spacing w:line="200" w:lineRule="exact"/>
        <w:rPr>
          <w:sz w:val="20"/>
          <w:szCs w:val="20"/>
        </w:rPr>
      </w:pPr>
    </w:p>
    <w:p w14:paraId="23FBA653" w14:textId="77777777" w:rsidR="005C44D5" w:rsidRDefault="005C44D5">
      <w:pPr>
        <w:spacing w:line="200" w:lineRule="exact"/>
        <w:rPr>
          <w:sz w:val="20"/>
          <w:szCs w:val="20"/>
        </w:rPr>
      </w:pPr>
    </w:p>
    <w:p w14:paraId="08289213" w14:textId="77777777" w:rsidR="005C44D5" w:rsidRDefault="005C44D5">
      <w:pPr>
        <w:spacing w:line="200" w:lineRule="exact"/>
        <w:rPr>
          <w:sz w:val="20"/>
          <w:szCs w:val="20"/>
        </w:rPr>
      </w:pPr>
    </w:p>
    <w:p w14:paraId="1778A72A" w14:textId="77777777" w:rsidR="005C44D5" w:rsidRDefault="005C44D5">
      <w:pPr>
        <w:spacing w:line="200" w:lineRule="exact"/>
        <w:rPr>
          <w:sz w:val="20"/>
          <w:szCs w:val="20"/>
        </w:rPr>
      </w:pPr>
    </w:p>
    <w:p w14:paraId="0AB1BBF2" w14:textId="77777777" w:rsidR="005C44D5" w:rsidRDefault="005C44D5">
      <w:pPr>
        <w:spacing w:line="200" w:lineRule="exact"/>
        <w:rPr>
          <w:sz w:val="20"/>
          <w:szCs w:val="20"/>
        </w:rPr>
      </w:pPr>
    </w:p>
    <w:p w14:paraId="5F83E38A" w14:textId="77777777" w:rsidR="005C44D5" w:rsidRDefault="005C44D5">
      <w:pPr>
        <w:spacing w:line="200" w:lineRule="exact"/>
        <w:rPr>
          <w:sz w:val="20"/>
          <w:szCs w:val="20"/>
        </w:rPr>
      </w:pPr>
    </w:p>
    <w:p w14:paraId="61BD20EA" w14:textId="77777777" w:rsidR="005C44D5" w:rsidRDefault="005C44D5">
      <w:pPr>
        <w:spacing w:line="200" w:lineRule="exact"/>
        <w:rPr>
          <w:sz w:val="20"/>
          <w:szCs w:val="20"/>
        </w:rPr>
      </w:pPr>
    </w:p>
    <w:p w14:paraId="2FA48D8C" w14:textId="77777777" w:rsidR="005C44D5" w:rsidRDefault="005C44D5">
      <w:pPr>
        <w:spacing w:line="200" w:lineRule="exact"/>
        <w:rPr>
          <w:sz w:val="20"/>
          <w:szCs w:val="20"/>
        </w:rPr>
      </w:pPr>
    </w:p>
    <w:p w14:paraId="56D6F3D9" w14:textId="77777777" w:rsidR="005C44D5" w:rsidRDefault="005C44D5">
      <w:pPr>
        <w:spacing w:line="200" w:lineRule="exact"/>
        <w:rPr>
          <w:sz w:val="20"/>
          <w:szCs w:val="20"/>
        </w:rPr>
      </w:pPr>
    </w:p>
    <w:p w14:paraId="0F55AA52" w14:textId="77777777" w:rsidR="005C44D5" w:rsidRDefault="005C44D5">
      <w:pPr>
        <w:spacing w:line="200" w:lineRule="exact"/>
        <w:rPr>
          <w:sz w:val="20"/>
          <w:szCs w:val="20"/>
        </w:rPr>
      </w:pPr>
    </w:p>
    <w:p w14:paraId="6473C123" w14:textId="77777777" w:rsidR="005C44D5" w:rsidRDefault="005C44D5">
      <w:pPr>
        <w:spacing w:line="200" w:lineRule="exact"/>
        <w:rPr>
          <w:sz w:val="20"/>
          <w:szCs w:val="20"/>
        </w:rPr>
      </w:pPr>
    </w:p>
    <w:p w14:paraId="47C54224" w14:textId="77777777" w:rsidR="005C44D5" w:rsidRDefault="005C44D5">
      <w:pPr>
        <w:spacing w:line="200" w:lineRule="exact"/>
        <w:rPr>
          <w:sz w:val="20"/>
          <w:szCs w:val="20"/>
        </w:rPr>
      </w:pPr>
    </w:p>
    <w:p w14:paraId="75874487" w14:textId="77777777" w:rsidR="005C44D5" w:rsidRDefault="005C44D5">
      <w:pPr>
        <w:spacing w:before="1" w:line="280" w:lineRule="exact"/>
        <w:rPr>
          <w:sz w:val="28"/>
          <w:szCs w:val="28"/>
        </w:rPr>
      </w:pPr>
    </w:p>
    <w:p w14:paraId="615CECFF" w14:textId="77777777" w:rsidR="005C44D5" w:rsidRDefault="008A48D4">
      <w:pPr>
        <w:pStyle w:val="BodyText"/>
        <w:spacing w:before="51"/>
        <w:ind w:right="18"/>
        <w:jc w:val="center"/>
        <w:rPr>
          <w:u w:val="none"/>
        </w:rPr>
      </w:pPr>
      <w:r>
        <w:rPr>
          <w:u w:val="none"/>
        </w:rPr>
        <w:t>Stuart Ogburn</w:t>
      </w:r>
    </w:p>
    <w:p w14:paraId="44FCD983" w14:textId="77777777" w:rsidR="005C44D5" w:rsidRDefault="005C44D5">
      <w:pPr>
        <w:spacing w:line="200" w:lineRule="exact"/>
        <w:rPr>
          <w:sz w:val="20"/>
          <w:szCs w:val="20"/>
        </w:rPr>
      </w:pPr>
    </w:p>
    <w:p w14:paraId="33315F7E" w14:textId="77777777" w:rsidR="005C44D5" w:rsidRDefault="005C44D5">
      <w:pPr>
        <w:spacing w:before="14" w:line="280" w:lineRule="exact"/>
        <w:rPr>
          <w:sz w:val="28"/>
          <w:szCs w:val="28"/>
        </w:rPr>
      </w:pPr>
    </w:p>
    <w:p w14:paraId="082923A4" w14:textId="77777777" w:rsidR="005C44D5" w:rsidRDefault="008A48D4">
      <w:pPr>
        <w:pStyle w:val="BodyText"/>
        <w:spacing w:line="642" w:lineRule="auto"/>
        <w:ind w:left="2945" w:right="2963"/>
        <w:jc w:val="center"/>
        <w:rPr>
          <w:u w:val="none"/>
        </w:rPr>
      </w:pPr>
      <w:r>
        <w:rPr>
          <w:u w:val="none"/>
        </w:rPr>
        <w:t>Kennesaw</w:t>
      </w:r>
      <w:r>
        <w:rPr>
          <w:spacing w:val="-6"/>
          <w:u w:val="none"/>
        </w:rPr>
        <w:t xml:space="preserve"> </w:t>
      </w:r>
      <w:r>
        <w:rPr>
          <w:spacing w:val="-1"/>
          <w:u w:val="none"/>
        </w:rPr>
        <w:t>State</w:t>
      </w:r>
      <w:r>
        <w:rPr>
          <w:spacing w:val="-5"/>
          <w:u w:val="none"/>
        </w:rPr>
        <w:t xml:space="preserve"> </w:t>
      </w:r>
      <w:r>
        <w:rPr>
          <w:spacing w:val="-1"/>
          <w:u w:val="none"/>
        </w:rPr>
        <w:t>University,</w:t>
      </w:r>
      <w:r>
        <w:rPr>
          <w:spacing w:val="-6"/>
          <w:u w:val="none"/>
        </w:rPr>
        <w:t xml:space="preserve"> </w:t>
      </w:r>
      <w:r>
        <w:rPr>
          <w:u w:val="none"/>
        </w:rPr>
        <w:t>ITEC</w:t>
      </w:r>
      <w:r>
        <w:rPr>
          <w:spacing w:val="-7"/>
          <w:u w:val="none"/>
        </w:rPr>
        <w:t xml:space="preserve"> </w:t>
      </w:r>
      <w:r>
        <w:rPr>
          <w:spacing w:val="-1"/>
          <w:u w:val="none"/>
        </w:rPr>
        <w:t>7460</w:t>
      </w:r>
      <w:r>
        <w:rPr>
          <w:spacing w:val="25"/>
          <w:w w:val="99"/>
          <w:u w:val="none"/>
        </w:rPr>
        <w:t xml:space="preserve"> </w:t>
      </w:r>
      <w:r>
        <w:rPr>
          <w:u w:val="none"/>
        </w:rPr>
        <w:t>Fall</w:t>
      </w:r>
      <w:r>
        <w:rPr>
          <w:spacing w:val="-8"/>
          <w:u w:val="none"/>
        </w:rPr>
        <w:t xml:space="preserve"> </w:t>
      </w:r>
      <w:r>
        <w:rPr>
          <w:spacing w:val="-1"/>
          <w:u w:val="none"/>
        </w:rPr>
        <w:t>2014</w:t>
      </w:r>
    </w:p>
    <w:p w14:paraId="2D490D44" w14:textId="77777777" w:rsidR="005C44D5" w:rsidRDefault="008A48D4">
      <w:pPr>
        <w:pStyle w:val="BodyText"/>
        <w:spacing w:before="2"/>
        <w:ind w:right="19"/>
        <w:jc w:val="center"/>
        <w:rPr>
          <w:u w:val="none"/>
        </w:rPr>
      </w:pPr>
      <w:r>
        <w:rPr>
          <w:spacing w:val="-1"/>
          <w:u w:val="none"/>
        </w:rPr>
        <w:t>One-Hour</w:t>
      </w:r>
      <w:r>
        <w:rPr>
          <w:spacing w:val="-8"/>
          <w:u w:val="none"/>
        </w:rPr>
        <w:t xml:space="preserve"> </w:t>
      </w:r>
      <w:r>
        <w:rPr>
          <w:spacing w:val="-1"/>
          <w:u w:val="none"/>
        </w:rPr>
        <w:t>Technology</w:t>
      </w:r>
      <w:r>
        <w:rPr>
          <w:spacing w:val="-7"/>
          <w:u w:val="none"/>
        </w:rPr>
        <w:t xml:space="preserve"> </w:t>
      </w:r>
      <w:r>
        <w:rPr>
          <w:spacing w:val="-1"/>
          <w:u w:val="none"/>
        </w:rPr>
        <w:t>Workshop</w:t>
      </w:r>
    </w:p>
    <w:p w14:paraId="668EB681" w14:textId="77777777" w:rsidR="005C44D5" w:rsidRDefault="005C44D5">
      <w:pPr>
        <w:jc w:val="center"/>
        <w:sectPr w:rsidR="005C44D5">
          <w:headerReference w:type="default" r:id="rId8"/>
          <w:type w:val="continuous"/>
          <w:pgSz w:w="12240" w:h="15840"/>
          <w:pgMar w:top="980" w:right="1320" w:bottom="280" w:left="1340" w:header="761" w:footer="720" w:gutter="0"/>
          <w:pgNumType w:start="1"/>
          <w:cols w:space="720"/>
        </w:sectPr>
      </w:pPr>
    </w:p>
    <w:p w14:paraId="0BFC53AD" w14:textId="77777777" w:rsidR="005C44D5" w:rsidRDefault="005C44D5">
      <w:pPr>
        <w:spacing w:line="200" w:lineRule="exact"/>
        <w:rPr>
          <w:sz w:val="20"/>
          <w:szCs w:val="20"/>
        </w:rPr>
      </w:pPr>
    </w:p>
    <w:p w14:paraId="6A22BB08" w14:textId="77777777" w:rsidR="005C44D5" w:rsidRDefault="005C44D5">
      <w:pPr>
        <w:spacing w:before="6" w:line="200" w:lineRule="exact"/>
        <w:rPr>
          <w:sz w:val="20"/>
          <w:szCs w:val="20"/>
        </w:rPr>
      </w:pPr>
    </w:p>
    <w:p w14:paraId="516E2208" w14:textId="77777777" w:rsidR="005C44D5" w:rsidRDefault="008A48D4">
      <w:pPr>
        <w:pStyle w:val="Heading1"/>
        <w:spacing w:before="51"/>
        <w:rPr>
          <w:b w:val="0"/>
          <w:bCs w:val="0"/>
        </w:rPr>
      </w:pPr>
      <w:r>
        <w:rPr>
          <w:spacing w:val="-1"/>
        </w:rPr>
        <w:t>Workshop</w:t>
      </w:r>
      <w:r>
        <w:rPr>
          <w:spacing w:val="-11"/>
        </w:rPr>
        <w:t xml:space="preserve"> </w:t>
      </w:r>
      <w:r>
        <w:rPr>
          <w:spacing w:val="-1"/>
        </w:rPr>
        <w:t>Summary:</w:t>
      </w:r>
    </w:p>
    <w:p w14:paraId="251996F8" w14:textId="77777777" w:rsidR="005C44D5" w:rsidRDefault="005C44D5">
      <w:pPr>
        <w:spacing w:before="12" w:line="280" w:lineRule="exact"/>
        <w:rPr>
          <w:sz w:val="28"/>
          <w:szCs w:val="28"/>
        </w:rPr>
      </w:pPr>
    </w:p>
    <w:p w14:paraId="61C175F1" w14:textId="46D29F0B" w:rsidR="005C44D5" w:rsidRDefault="0024612F" w:rsidP="0024612F">
      <w:pPr>
        <w:pStyle w:val="BodyText"/>
        <w:spacing w:line="471" w:lineRule="auto"/>
        <w:ind w:left="100" w:right="154"/>
        <w:rPr>
          <w:color w:val="000000"/>
          <w:spacing w:val="-1"/>
          <w:u w:val="none"/>
        </w:rPr>
      </w:pPr>
      <w:r>
        <w:rPr>
          <w:u w:val="none"/>
        </w:rPr>
        <w:t>This technology workshop will show teachers how to create a c</w:t>
      </w:r>
      <w:r w:rsidR="00A20614">
        <w:rPr>
          <w:u w:val="none"/>
        </w:rPr>
        <w:t>lass webpage using Weebly.  The</w:t>
      </w:r>
      <w:r>
        <w:rPr>
          <w:u w:val="none"/>
        </w:rPr>
        <w:t xml:space="preserve"> optional workshop will be conducted after school where teachers will be provided </w:t>
      </w:r>
      <w:r w:rsidR="00A20614">
        <w:rPr>
          <w:u w:val="none"/>
        </w:rPr>
        <w:t>instruction</w:t>
      </w:r>
      <w:r>
        <w:rPr>
          <w:u w:val="none"/>
        </w:rPr>
        <w:t xml:space="preserve"> on how to create an effective webpage that students and parents can access at home. </w:t>
      </w:r>
      <w:r w:rsidR="008A48D4">
        <w:rPr>
          <w:color w:val="000000"/>
          <w:spacing w:val="-2"/>
          <w:u w:val="none"/>
        </w:rPr>
        <w:t>At</w:t>
      </w:r>
      <w:r w:rsidR="008A48D4">
        <w:rPr>
          <w:color w:val="000000"/>
          <w:spacing w:val="-3"/>
          <w:u w:val="none"/>
        </w:rPr>
        <w:t xml:space="preserve"> </w:t>
      </w:r>
      <w:r w:rsidR="008A48D4">
        <w:rPr>
          <w:color w:val="000000"/>
          <w:spacing w:val="-1"/>
          <w:u w:val="none"/>
        </w:rPr>
        <w:t>the</w:t>
      </w:r>
      <w:r>
        <w:rPr>
          <w:color w:val="000000"/>
          <w:spacing w:val="-1"/>
          <w:u w:val="none"/>
        </w:rPr>
        <w:t xml:space="preserve"> </w:t>
      </w:r>
      <w:r w:rsidR="008A48D4">
        <w:rPr>
          <w:color w:val="000000"/>
          <w:spacing w:val="-1"/>
          <w:u w:val="none"/>
        </w:rPr>
        <w:t>conclusion</w:t>
      </w:r>
      <w:r w:rsidR="008A48D4">
        <w:rPr>
          <w:color w:val="000000"/>
          <w:spacing w:val="-4"/>
          <w:u w:val="none"/>
        </w:rPr>
        <w:t xml:space="preserve"> </w:t>
      </w:r>
      <w:r w:rsidR="008A48D4">
        <w:rPr>
          <w:color w:val="000000"/>
          <w:u w:val="none"/>
        </w:rPr>
        <w:t>of</w:t>
      </w:r>
      <w:r w:rsidR="008A48D4">
        <w:rPr>
          <w:color w:val="000000"/>
          <w:spacing w:val="-3"/>
          <w:u w:val="none"/>
        </w:rPr>
        <w:t xml:space="preserve"> </w:t>
      </w:r>
      <w:r w:rsidR="008A48D4">
        <w:rPr>
          <w:color w:val="000000"/>
          <w:spacing w:val="-1"/>
          <w:u w:val="none"/>
        </w:rPr>
        <w:t>the</w:t>
      </w:r>
      <w:r w:rsidR="008A48D4">
        <w:rPr>
          <w:color w:val="000000"/>
          <w:spacing w:val="-2"/>
          <w:u w:val="none"/>
        </w:rPr>
        <w:t xml:space="preserve"> </w:t>
      </w:r>
      <w:r w:rsidR="008A48D4">
        <w:rPr>
          <w:color w:val="000000"/>
          <w:spacing w:val="-1"/>
          <w:u w:val="none"/>
        </w:rPr>
        <w:t>lesson</w:t>
      </w:r>
      <w:r w:rsidR="008A48D4">
        <w:rPr>
          <w:color w:val="000000"/>
          <w:spacing w:val="-5"/>
          <w:u w:val="none"/>
        </w:rPr>
        <w:t xml:space="preserve"> </w:t>
      </w:r>
      <w:r w:rsidR="008A48D4">
        <w:rPr>
          <w:color w:val="000000"/>
          <w:spacing w:val="-1"/>
          <w:u w:val="none"/>
        </w:rPr>
        <w:t>teachers</w:t>
      </w:r>
      <w:r w:rsidR="008A48D4">
        <w:rPr>
          <w:color w:val="000000"/>
          <w:spacing w:val="-4"/>
          <w:u w:val="none"/>
        </w:rPr>
        <w:t xml:space="preserve"> </w:t>
      </w:r>
      <w:r w:rsidR="008A48D4">
        <w:rPr>
          <w:color w:val="000000"/>
          <w:spacing w:val="-1"/>
          <w:u w:val="none"/>
        </w:rPr>
        <w:t>will</w:t>
      </w:r>
      <w:r w:rsidR="008A48D4">
        <w:rPr>
          <w:color w:val="000000"/>
          <w:spacing w:val="-2"/>
          <w:u w:val="none"/>
        </w:rPr>
        <w:t xml:space="preserve"> </w:t>
      </w:r>
      <w:r w:rsidR="008A48D4">
        <w:rPr>
          <w:color w:val="000000"/>
          <w:spacing w:val="-1"/>
          <w:u w:val="none"/>
        </w:rPr>
        <w:t>complete</w:t>
      </w:r>
      <w:r w:rsidR="008A48D4">
        <w:rPr>
          <w:color w:val="000000"/>
          <w:spacing w:val="-4"/>
          <w:u w:val="none"/>
        </w:rPr>
        <w:t xml:space="preserve"> </w:t>
      </w:r>
      <w:r w:rsidR="008A48D4">
        <w:rPr>
          <w:color w:val="000000"/>
          <w:u w:val="none"/>
        </w:rPr>
        <w:t>a</w:t>
      </w:r>
      <w:r w:rsidR="008A48D4">
        <w:rPr>
          <w:color w:val="000000"/>
          <w:spacing w:val="-4"/>
          <w:u w:val="none"/>
        </w:rPr>
        <w:t xml:space="preserve"> </w:t>
      </w:r>
      <w:r w:rsidR="008A48D4">
        <w:rPr>
          <w:color w:val="000000"/>
          <w:u w:val="none"/>
        </w:rPr>
        <w:t>survey</w:t>
      </w:r>
      <w:r w:rsidR="008A48D4">
        <w:rPr>
          <w:color w:val="000000"/>
          <w:spacing w:val="-3"/>
          <w:u w:val="none"/>
        </w:rPr>
        <w:t xml:space="preserve"> </w:t>
      </w:r>
      <w:r w:rsidR="008A48D4">
        <w:rPr>
          <w:color w:val="000000"/>
          <w:spacing w:val="-1"/>
          <w:u w:val="none"/>
        </w:rPr>
        <w:t>evaluating</w:t>
      </w:r>
      <w:r w:rsidR="008A48D4">
        <w:rPr>
          <w:color w:val="000000"/>
          <w:spacing w:val="-4"/>
          <w:u w:val="none"/>
        </w:rPr>
        <w:t xml:space="preserve"> </w:t>
      </w:r>
      <w:r w:rsidR="008A48D4">
        <w:rPr>
          <w:color w:val="000000"/>
          <w:spacing w:val="-1"/>
          <w:u w:val="none"/>
        </w:rPr>
        <w:t>the</w:t>
      </w:r>
      <w:r w:rsidR="008A48D4">
        <w:rPr>
          <w:color w:val="000000"/>
          <w:spacing w:val="-3"/>
          <w:u w:val="none"/>
        </w:rPr>
        <w:t xml:space="preserve"> </w:t>
      </w:r>
      <w:r w:rsidR="008A48D4">
        <w:rPr>
          <w:color w:val="000000"/>
          <w:spacing w:val="-1"/>
          <w:u w:val="none"/>
        </w:rPr>
        <w:t>professional</w:t>
      </w:r>
      <w:r w:rsidR="008A48D4">
        <w:rPr>
          <w:color w:val="000000"/>
          <w:spacing w:val="-2"/>
          <w:u w:val="none"/>
        </w:rPr>
        <w:t xml:space="preserve"> </w:t>
      </w:r>
      <w:r>
        <w:rPr>
          <w:color w:val="000000"/>
          <w:spacing w:val="-1"/>
          <w:u w:val="none"/>
        </w:rPr>
        <w:t>learning experience.</w:t>
      </w:r>
    </w:p>
    <w:p w14:paraId="55D69430" w14:textId="77777777" w:rsidR="0024612F" w:rsidRDefault="0024612F" w:rsidP="0024612F">
      <w:pPr>
        <w:pStyle w:val="BodyText"/>
        <w:ind w:left="101" w:right="158"/>
        <w:contextualSpacing/>
        <w:rPr>
          <w:b/>
          <w:color w:val="000000"/>
          <w:spacing w:val="-1"/>
          <w:u w:val="none"/>
        </w:rPr>
      </w:pPr>
      <w:r w:rsidRPr="0024612F">
        <w:rPr>
          <w:b/>
          <w:color w:val="000000"/>
          <w:spacing w:val="-1"/>
          <w:u w:val="none"/>
        </w:rPr>
        <w:t>Objectives:</w:t>
      </w:r>
    </w:p>
    <w:p w14:paraId="23FFD606" w14:textId="77777777" w:rsidR="0024612F" w:rsidRDefault="0024612F" w:rsidP="0024612F">
      <w:pPr>
        <w:pStyle w:val="BodyText"/>
        <w:ind w:left="101" w:right="158"/>
        <w:contextualSpacing/>
        <w:rPr>
          <w:color w:val="000000"/>
          <w:spacing w:val="-1"/>
          <w:u w:val="none"/>
        </w:rPr>
      </w:pPr>
      <w:r w:rsidRPr="0024612F">
        <w:rPr>
          <w:color w:val="000000"/>
          <w:spacing w:val="-1"/>
          <w:u w:val="none"/>
        </w:rPr>
        <w:t>Teachers will</w:t>
      </w:r>
      <w:r>
        <w:rPr>
          <w:color w:val="000000"/>
          <w:spacing w:val="-1"/>
          <w:u w:val="none"/>
        </w:rPr>
        <w:t xml:space="preserve"> learn how to:</w:t>
      </w:r>
    </w:p>
    <w:p w14:paraId="28C25CD4" w14:textId="77777777" w:rsidR="0024612F" w:rsidRDefault="0024612F" w:rsidP="0024612F">
      <w:pPr>
        <w:pStyle w:val="BodyText"/>
        <w:numPr>
          <w:ilvl w:val="0"/>
          <w:numId w:val="2"/>
        </w:numPr>
        <w:ind w:left="821" w:right="158"/>
        <w:contextualSpacing/>
        <w:rPr>
          <w:u w:val="none"/>
        </w:rPr>
      </w:pPr>
      <w:r w:rsidRPr="0024612F">
        <w:rPr>
          <w:u w:val="none"/>
        </w:rPr>
        <w:t>build and organize a class webpage</w:t>
      </w:r>
    </w:p>
    <w:p w14:paraId="436FF0C8" w14:textId="77777777" w:rsidR="0024612F" w:rsidRPr="0024612F" w:rsidRDefault="0024612F" w:rsidP="0024612F">
      <w:pPr>
        <w:pStyle w:val="BodyText"/>
        <w:numPr>
          <w:ilvl w:val="0"/>
          <w:numId w:val="2"/>
        </w:numPr>
        <w:ind w:left="821" w:right="158"/>
        <w:contextualSpacing/>
        <w:rPr>
          <w:u w:val="none"/>
        </w:rPr>
      </w:pPr>
      <w:r w:rsidRPr="0024612F">
        <w:rPr>
          <w:u w:val="none"/>
        </w:rPr>
        <w:t>embed and set up a class blog</w:t>
      </w:r>
    </w:p>
    <w:p w14:paraId="3874F23D" w14:textId="77777777" w:rsidR="0024612F" w:rsidRPr="0024612F" w:rsidRDefault="0024612F" w:rsidP="0024612F">
      <w:pPr>
        <w:pStyle w:val="BodyText"/>
        <w:numPr>
          <w:ilvl w:val="0"/>
          <w:numId w:val="2"/>
        </w:numPr>
        <w:ind w:left="821" w:right="158"/>
        <w:contextualSpacing/>
        <w:rPr>
          <w:u w:val="none"/>
        </w:rPr>
      </w:pPr>
      <w:r w:rsidRPr="0024612F">
        <w:rPr>
          <w:u w:val="none"/>
        </w:rPr>
        <w:t>create resources pages to connect with students and parents at home</w:t>
      </w:r>
    </w:p>
    <w:p w14:paraId="797DCFDE" w14:textId="77777777" w:rsidR="0024612F" w:rsidRPr="0024612F" w:rsidRDefault="0024612F" w:rsidP="0024612F">
      <w:pPr>
        <w:pStyle w:val="BodyText"/>
        <w:numPr>
          <w:ilvl w:val="0"/>
          <w:numId w:val="2"/>
        </w:numPr>
        <w:ind w:left="821" w:right="158"/>
        <w:contextualSpacing/>
        <w:rPr>
          <w:u w:val="none"/>
        </w:rPr>
      </w:pPr>
      <w:r w:rsidRPr="0024612F">
        <w:rPr>
          <w:u w:val="none"/>
        </w:rPr>
        <w:t>embed images, web links and documents</w:t>
      </w:r>
    </w:p>
    <w:p w14:paraId="6A9C8350" w14:textId="77777777" w:rsidR="0024612F" w:rsidRPr="0024612F" w:rsidRDefault="0024612F" w:rsidP="0024612F">
      <w:pPr>
        <w:pStyle w:val="BodyText"/>
        <w:numPr>
          <w:ilvl w:val="0"/>
          <w:numId w:val="2"/>
        </w:numPr>
        <w:ind w:left="821" w:right="158"/>
        <w:contextualSpacing/>
        <w:rPr>
          <w:u w:val="none"/>
        </w:rPr>
      </w:pPr>
      <w:r w:rsidRPr="0024612F">
        <w:rPr>
          <w:u w:val="none"/>
        </w:rPr>
        <w:t>create and manage student accounts for webpage design</w:t>
      </w:r>
    </w:p>
    <w:p w14:paraId="11668415" w14:textId="77777777" w:rsidR="0024612F" w:rsidRPr="0024612F" w:rsidRDefault="0024612F" w:rsidP="0024612F">
      <w:pPr>
        <w:pStyle w:val="BodyText"/>
        <w:numPr>
          <w:ilvl w:val="0"/>
          <w:numId w:val="2"/>
        </w:numPr>
        <w:ind w:left="821" w:right="158"/>
        <w:contextualSpacing/>
        <w:rPr>
          <w:u w:val="none"/>
        </w:rPr>
      </w:pPr>
      <w:r w:rsidRPr="0024612F">
        <w:rPr>
          <w:u w:val="none"/>
        </w:rPr>
        <w:t>develop a webpage with your grade level</w:t>
      </w:r>
    </w:p>
    <w:p w14:paraId="24E5E250" w14:textId="77777777" w:rsidR="00CB2A0F" w:rsidRDefault="00CB2A0F">
      <w:pPr>
        <w:pStyle w:val="Heading1"/>
        <w:rPr>
          <w:spacing w:val="-1"/>
        </w:rPr>
      </w:pPr>
    </w:p>
    <w:p w14:paraId="6CAB9521" w14:textId="6A9E57AE" w:rsidR="00CB2A0F" w:rsidRPr="001B15D5" w:rsidRDefault="00C47F87">
      <w:pPr>
        <w:pStyle w:val="Heading1"/>
        <w:rPr>
          <w:spacing w:val="-1"/>
        </w:rPr>
      </w:pPr>
      <w:r>
        <w:rPr>
          <w:spacing w:val="-1"/>
        </w:rPr>
        <w:t>ISTE Standards for Teachers</w:t>
      </w:r>
      <w:bookmarkStart w:id="0" w:name="_GoBack"/>
      <w:bookmarkEnd w:id="0"/>
    </w:p>
    <w:p w14:paraId="0D84FE84" w14:textId="77777777" w:rsidR="0079229E" w:rsidRPr="0079229E" w:rsidRDefault="0079229E" w:rsidP="0079229E">
      <w:pPr>
        <w:pStyle w:val="Heading1"/>
        <w:rPr>
          <w:bCs w:val="0"/>
        </w:rPr>
      </w:pPr>
      <w:r w:rsidRPr="0079229E">
        <w:rPr>
          <w:bCs w:val="0"/>
        </w:rPr>
        <w:t>2. Design and develop digital age learning experiences and assessments</w:t>
      </w:r>
    </w:p>
    <w:p w14:paraId="4224B43E" w14:textId="77777777" w:rsidR="0079229E" w:rsidRPr="0079229E" w:rsidRDefault="0079229E" w:rsidP="0079229E">
      <w:pPr>
        <w:pStyle w:val="Heading1"/>
        <w:rPr>
          <w:b w:val="0"/>
          <w:bCs w:val="0"/>
        </w:rPr>
      </w:pPr>
      <w:r w:rsidRPr="0079229E">
        <w:rPr>
          <w:b w:val="0"/>
          <w:bCs w:val="0"/>
        </w:rPr>
        <w:t>Teachers design, develop, and evaluate authentic learning experiences and assessments incorporating contemporary tools and resources to maximize content learning in context and to develop the knowledge, skills, and attitudes identified in the Standards•S.</w:t>
      </w:r>
    </w:p>
    <w:p w14:paraId="15238166" w14:textId="77777777" w:rsidR="0079229E" w:rsidRPr="0079229E" w:rsidRDefault="00C47F87" w:rsidP="0079229E">
      <w:pPr>
        <w:pStyle w:val="Heading1"/>
        <w:rPr>
          <w:b w:val="0"/>
          <w:bCs w:val="0"/>
        </w:rPr>
      </w:pPr>
      <w:r>
        <w:rPr>
          <w:b w:val="0"/>
          <w:bCs w:val="0"/>
        </w:rPr>
        <w:tab/>
      </w:r>
      <w:r w:rsidR="0079229E" w:rsidRPr="0079229E">
        <w:rPr>
          <w:b w:val="0"/>
          <w:bCs w:val="0"/>
        </w:rPr>
        <w:t xml:space="preserve">a. Design or adapt relevant learning experiences that incorporate digital tools and </w:t>
      </w:r>
      <w:r>
        <w:rPr>
          <w:b w:val="0"/>
          <w:bCs w:val="0"/>
        </w:rPr>
        <w:tab/>
      </w:r>
      <w:r w:rsidR="0079229E" w:rsidRPr="0079229E">
        <w:rPr>
          <w:b w:val="0"/>
          <w:bCs w:val="0"/>
        </w:rPr>
        <w:t>resources to promote student learning and creativity</w:t>
      </w:r>
    </w:p>
    <w:p w14:paraId="0E27D57D" w14:textId="77777777" w:rsidR="0079229E" w:rsidRPr="0079229E" w:rsidRDefault="00C47F87" w:rsidP="0079229E">
      <w:pPr>
        <w:pStyle w:val="Heading1"/>
        <w:rPr>
          <w:b w:val="0"/>
          <w:bCs w:val="0"/>
        </w:rPr>
      </w:pPr>
      <w:r>
        <w:rPr>
          <w:b w:val="0"/>
          <w:bCs w:val="0"/>
        </w:rPr>
        <w:tab/>
      </w:r>
      <w:r w:rsidR="0079229E" w:rsidRPr="0079229E">
        <w:rPr>
          <w:b w:val="0"/>
          <w:bCs w:val="0"/>
        </w:rPr>
        <w:t xml:space="preserve">b. Develop technology-enriched learning environments that enable all students to pursue </w:t>
      </w:r>
      <w:r>
        <w:rPr>
          <w:b w:val="0"/>
          <w:bCs w:val="0"/>
        </w:rPr>
        <w:tab/>
      </w:r>
      <w:r w:rsidR="0079229E" w:rsidRPr="0079229E">
        <w:rPr>
          <w:b w:val="0"/>
          <w:bCs w:val="0"/>
        </w:rPr>
        <w:t xml:space="preserve">their individual curiosities and become active participants in setting their own educational </w:t>
      </w:r>
      <w:r>
        <w:rPr>
          <w:b w:val="0"/>
          <w:bCs w:val="0"/>
        </w:rPr>
        <w:tab/>
      </w:r>
      <w:r w:rsidR="0079229E" w:rsidRPr="0079229E">
        <w:rPr>
          <w:b w:val="0"/>
          <w:bCs w:val="0"/>
        </w:rPr>
        <w:t>goals, managing their own learning, and assessing their own progress</w:t>
      </w:r>
    </w:p>
    <w:p w14:paraId="2935CF10" w14:textId="77777777" w:rsidR="0079229E" w:rsidRDefault="0079229E" w:rsidP="0079229E">
      <w:pPr>
        <w:pStyle w:val="Heading1"/>
        <w:rPr>
          <w:b w:val="0"/>
          <w:bCs w:val="0"/>
        </w:rPr>
      </w:pPr>
    </w:p>
    <w:p w14:paraId="10556A90" w14:textId="77777777" w:rsidR="0079229E" w:rsidRPr="00C47F87" w:rsidRDefault="0079229E" w:rsidP="0079229E">
      <w:pPr>
        <w:pStyle w:val="Heading1"/>
        <w:rPr>
          <w:bCs w:val="0"/>
        </w:rPr>
      </w:pPr>
      <w:r w:rsidRPr="00C47F87">
        <w:rPr>
          <w:bCs w:val="0"/>
        </w:rPr>
        <w:t>3. Model digital age work and learning</w:t>
      </w:r>
    </w:p>
    <w:p w14:paraId="37E5D04F" w14:textId="77777777" w:rsidR="0079229E" w:rsidRPr="0079229E" w:rsidRDefault="0079229E" w:rsidP="0079229E">
      <w:pPr>
        <w:pStyle w:val="Heading1"/>
        <w:rPr>
          <w:b w:val="0"/>
          <w:bCs w:val="0"/>
        </w:rPr>
      </w:pPr>
      <w:r w:rsidRPr="0079229E">
        <w:rPr>
          <w:b w:val="0"/>
          <w:bCs w:val="0"/>
        </w:rPr>
        <w:t>Teachers exhibit knowledge, skills, and work processes representative of an innovative professional in a global and digital society.</w:t>
      </w:r>
    </w:p>
    <w:p w14:paraId="067530CF" w14:textId="77777777" w:rsidR="0079229E" w:rsidRPr="0079229E" w:rsidRDefault="00C47F87" w:rsidP="0079229E">
      <w:pPr>
        <w:pStyle w:val="Heading1"/>
        <w:rPr>
          <w:b w:val="0"/>
          <w:bCs w:val="0"/>
        </w:rPr>
      </w:pPr>
      <w:r>
        <w:rPr>
          <w:b w:val="0"/>
          <w:bCs w:val="0"/>
        </w:rPr>
        <w:tab/>
      </w:r>
      <w:r w:rsidR="0079229E" w:rsidRPr="0079229E">
        <w:rPr>
          <w:b w:val="0"/>
          <w:bCs w:val="0"/>
        </w:rPr>
        <w:t xml:space="preserve">a. Demonstrate fluency in technology systems </w:t>
      </w:r>
      <w:r w:rsidR="0079229E">
        <w:rPr>
          <w:b w:val="0"/>
          <w:bCs w:val="0"/>
        </w:rPr>
        <w:t xml:space="preserve"> </w:t>
      </w:r>
      <w:r w:rsidR="0079229E" w:rsidRPr="0079229E">
        <w:rPr>
          <w:b w:val="0"/>
          <w:bCs w:val="0"/>
        </w:rPr>
        <w:t xml:space="preserve">and the transfer of current knowledge to </w:t>
      </w:r>
      <w:r>
        <w:rPr>
          <w:b w:val="0"/>
          <w:bCs w:val="0"/>
        </w:rPr>
        <w:tab/>
      </w:r>
      <w:r w:rsidR="0079229E" w:rsidRPr="0079229E">
        <w:rPr>
          <w:b w:val="0"/>
          <w:bCs w:val="0"/>
        </w:rPr>
        <w:t>new technologies and situations</w:t>
      </w:r>
    </w:p>
    <w:p w14:paraId="58DE1AF6" w14:textId="77777777" w:rsidR="0079229E" w:rsidRPr="0079229E" w:rsidRDefault="00C47F87" w:rsidP="0079229E">
      <w:pPr>
        <w:pStyle w:val="Heading1"/>
        <w:rPr>
          <w:b w:val="0"/>
          <w:bCs w:val="0"/>
        </w:rPr>
      </w:pPr>
      <w:r>
        <w:rPr>
          <w:b w:val="0"/>
          <w:bCs w:val="0"/>
        </w:rPr>
        <w:tab/>
      </w:r>
      <w:r w:rsidR="0079229E" w:rsidRPr="0079229E">
        <w:rPr>
          <w:b w:val="0"/>
          <w:bCs w:val="0"/>
        </w:rPr>
        <w:t xml:space="preserve">b. Collaborate with students, peers, parents, and community members using digital tools </w:t>
      </w:r>
      <w:r>
        <w:rPr>
          <w:b w:val="0"/>
          <w:bCs w:val="0"/>
        </w:rPr>
        <w:tab/>
      </w:r>
      <w:r w:rsidR="0079229E" w:rsidRPr="0079229E">
        <w:rPr>
          <w:b w:val="0"/>
          <w:bCs w:val="0"/>
        </w:rPr>
        <w:t>and resources to support student success and innovation</w:t>
      </w:r>
    </w:p>
    <w:p w14:paraId="5BBD3E2F" w14:textId="77777777" w:rsidR="0079229E" w:rsidRPr="0079229E" w:rsidRDefault="00C47F87" w:rsidP="0079229E">
      <w:pPr>
        <w:pStyle w:val="Heading1"/>
        <w:rPr>
          <w:b w:val="0"/>
          <w:bCs w:val="0"/>
        </w:rPr>
      </w:pPr>
      <w:r>
        <w:rPr>
          <w:b w:val="0"/>
          <w:bCs w:val="0"/>
        </w:rPr>
        <w:tab/>
      </w:r>
      <w:r w:rsidR="0079229E" w:rsidRPr="0079229E">
        <w:rPr>
          <w:b w:val="0"/>
          <w:bCs w:val="0"/>
        </w:rPr>
        <w:t xml:space="preserve">c. Communicate relevant information and ideas effectively to students, parents, and peers </w:t>
      </w:r>
      <w:r>
        <w:rPr>
          <w:b w:val="0"/>
          <w:bCs w:val="0"/>
        </w:rPr>
        <w:tab/>
      </w:r>
      <w:r w:rsidR="0079229E" w:rsidRPr="0079229E">
        <w:rPr>
          <w:b w:val="0"/>
          <w:bCs w:val="0"/>
        </w:rPr>
        <w:t>using a variety of digital age media and formats</w:t>
      </w:r>
    </w:p>
    <w:p w14:paraId="060783B8" w14:textId="77777777" w:rsidR="0079229E" w:rsidRDefault="0079229E" w:rsidP="0079229E">
      <w:pPr>
        <w:pStyle w:val="Heading1"/>
        <w:rPr>
          <w:b w:val="0"/>
          <w:bCs w:val="0"/>
        </w:rPr>
      </w:pPr>
    </w:p>
    <w:p w14:paraId="6954D9DF" w14:textId="77777777" w:rsidR="00C47F87" w:rsidRPr="00C47F87" w:rsidRDefault="00C47F87" w:rsidP="00C47F87">
      <w:pPr>
        <w:pStyle w:val="Heading1"/>
        <w:rPr>
          <w:bCs w:val="0"/>
        </w:rPr>
      </w:pPr>
      <w:r w:rsidRPr="00C47F87">
        <w:rPr>
          <w:bCs w:val="0"/>
        </w:rPr>
        <w:t>5. Engage in professional growth and leadership</w:t>
      </w:r>
    </w:p>
    <w:p w14:paraId="77372A68" w14:textId="77777777" w:rsidR="00C47F87" w:rsidRDefault="00C47F87" w:rsidP="00C47F87">
      <w:pPr>
        <w:pStyle w:val="Heading1"/>
        <w:rPr>
          <w:b w:val="0"/>
          <w:bCs w:val="0"/>
        </w:rPr>
      </w:pPr>
      <w:r w:rsidRPr="00C47F87">
        <w:rPr>
          <w:b w:val="0"/>
          <w:bCs w:val="0"/>
        </w:rPr>
        <w:t>Teachers continuously improve their professional practice, model lifelong learning, and exhibit</w:t>
      </w:r>
      <w:r>
        <w:rPr>
          <w:b w:val="0"/>
          <w:bCs w:val="0"/>
        </w:rPr>
        <w:t xml:space="preserve"> </w:t>
      </w:r>
      <w:r w:rsidRPr="00C47F87">
        <w:rPr>
          <w:b w:val="0"/>
          <w:bCs w:val="0"/>
        </w:rPr>
        <w:t>leadership in their school and professional community by promoting and demonstrating the</w:t>
      </w:r>
      <w:r>
        <w:rPr>
          <w:b w:val="0"/>
          <w:bCs w:val="0"/>
        </w:rPr>
        <w:t xml:space="preserve"> </w:t>
      </w:r>
      <w:r w:rsidRPr="00C47F87">
        <w:rPr>
          <w:b w:val="0"/>
          <w:bCs w:val="0"/>
        </w:rPr>
        <w:t>effective use of digital tools and resources.</w:t>
      </w:r>
    </w:p>
    <w:p w14:paraId="1A62D54A" w14:textId="77777777" w:rsidR="005E0179" w:rsidRDefault="00C47F87" w:rsidP="0079229E">
      <w:pPr>
        <w:pStyle w:val="Heading1"/>
        <w:rPr>
          <w:b w:val="0"/>
          <w:bCs w:val="0"/>
        </w:rPr>
      </w:pPr>
      <w:r>
        <w:rPr>
          <w:b w:val="0"/>
          <w:bCs w:val="0"/>
        </w:rPr>
        <w:tab/>
      </w:r>
      <w:r w:rsidRPr="00C47F87">
        <w:rPr>
          <w:b w:val="0"/>
          <w:bCs w:val="0"/>
        </w:rPr>
        <w:t>b. Exhibit leadership by demonstrating a vision of technology infusion, participating</w:t>
      </w:r>
      <w:r>
        <w:rPr>
          <w:b w:val="0"/>
          <w:bCs w:val="0"/>
        </w:rPr>
        <w:t xml:space="preserve"> </w:t>
      </w:r>
      <w:r w:rsidRPr="00C47F87">
        <w:rPr>
          <w:b w:val="0"/>
          <w:bCs w:val="0"/>
        </w:rPr>
        <w:t xml:space="preserve">in </w:t>
      </w:r>
      <w:r>
        <w:rPr>
          <w:b w:val="0"/>
          <w:bCs w:val="0"/>
        </w:rPr>
        <w:tab/>
      </w:r>
      <w:r w:rsidRPr="00C47F87">
        <w:rPr>
          <w:b w:val="0"/>
          <w:bCs w:val="0"/>
        </w:rPr>
        <w:t>shared decision making and community building, and developing the leadership and</w:t>
      </w:r>
      <w:r>
        <w:rPr>
          <w:b w:val="0"/>
          <w:bCs w:val="0"/>
        </w:rPr>
        <w:t xml:space="preserve"> </w:t>
      </w:r>
      <w:r>
        <w:rPr>
          <w:b w:val="0"/>
          <w:bCs w:val="0"/>
        </w:rPr>
        <w:tab/>
      </w:r>
      <w:r w:rsidRPr="00C47F87">
        <w:rPr>
          <w:b w:val="0"/>
          <w:bCs w:val="0"/>
        </w:rPr>
        <w:t>technology skills of others.</w:t>
      </w:r>
    </w:p>
    <w:p w14:paraId="65C96F7F" w14:textId="77777777" w:rsidR="00F21BA9" w:rsidRDefault="00F21BA9" w:rsidP="0079229E">
      <w:pPr>
        <w:pStyle w:val="Heading1"/>
        <w:rPr>
          <w:b w:val="0"/>
          <w:bCs w:val="0"/>
        </w:rPr>
      </w:pPr>
    </w:p>
    <w:p w14:paraId="6E7872D3" w14:textId="4D5F503D" w:rsidR="00F21BA9" w:rsidRDefault="00F21BA9" w:rsidP="0079229E">
      <w:pPr>
        <w:pStyle w:val="Heading1"/>
        <w:rPr>
          <w:b w:val="0"/>
          <w:bCs w:val="0"/>
        </w:rPr>
      </w:pPr>
      <w:r w:rsidRPr="00F80D98">
        <w:rPr>
          <w:bCs w:val="0"/>
        </w:rPr>
        <w:t>Materials</w:t>
      </w:r>
      <w:r>
        <w:rPr>
          <w:b w:val="0"/>
          <w:bCs w:val="0"/>
        </w:rPr>
        <w:t>:</w:t>
      </w:r>
    </w:p>
    <w:p w14:paraId="0FBFA203" w14:textId="77777777" w:rsidR="009A3586" w:rsidRDefault="009A3586" w:rsidP="009A3586">
      <w:pPr>
        <w:pStyle w:val="Heading1"/>
        <w:numPr>
          <w:ilvl w:val="0"/>
          <w:numId w:val="6"/>
        </w:numPr>
        <w:rPr>
          <w:b w:val="0"/>
          <w:bCs w:val="0"/>
        </w:rPr>
      </w:pPr>
      <w:hyperlink r:id="rId9" w:history="1">
        <w:r w:rsidRPr="009A3586">
          <w:rPr>
            <w:rStyle w:val="Hyperlink"/>
            <w:b w:val="0"/>
            <w:bCs w:val="0"/>
          </w:rPr>
          <w:t>Using Weebly to Create a Class Webpage Prezi Presentation</w:t>
        </w:r>
      </w:hyperlink>
    </w:p>
    <w:p w14:paraId="7323CA44" w14:textId="45B70B48" w:rsidR="009A3586" w:rsidRDefault="001B15D5" w:rsidP="009A3586">
      <w:pPr>
        <w:pStyle w:val="Heading1"/>
        <w:numPr>
          <w:ilvl w:val="0"/>
          <w:numId w:val="6"/>
        </w:numPr>
        <w:rPr>
          <w:b w:val="0"/>
          <w:bCs w:val="0"/>
        </w:rPr>
      </w:pPr>
      <w:hyperlink r:id="rId10" w:history="1">
        <w:r w:rsidR="009A3586" w:rsidRPr="009A3586">
          <w:rPr>
            <w:rStyle w:val="Hyperlink"/>
            <w:b w:val="0"/>
            <w:bCs w:val="0"/>
          </w:rPr>
          <w:t>Website Research Web Links Page</w:t>
        </w:r>
      </w:hyperlink>
    </w:p>
    <w:p w14:paraId="3E2D57E0" w14:textId="3F13814C" w:rsidR="009A3586" w:rsidRDefault="001B15D5" w:rsidP="009A3586">
      <w:pPr>
        <w:pStyle w:val="Heading1"/>
        <w:numPr>
          <w:ilvl w:val="0"/>
          <w:numId w:val="6"/>
        </w:numPr>
        <w:rPr>
          <w:b w:val="0"/>
          <w:bCs w:val="0"/>
        </w:rPr>
      </w:pPr>
      <w:hyperlink r:id="rId11" w:anchor="folders/0B31fCGmpq-REcUtmYUlQeTN2MEU" w:history="1">
        <w:r w:rsidR="009A3586" w:rsidRPr="009A3586">
          <w:rPr>
            <w:rStyle w:val="Hyperlink"/>
            <w:b w:val="0"/>
            <w:bCs w:val="0"/>
          </w:rPr>
          <w:t>Website Discovery Graphic Organizer</w:t>
        </w:r>
      </w:hyperlink>
    </w:p>
    <w:p w14:paraId="1DD9F381" w14:textId="6C911353" w:rsidR="00F21BA9" w:rsidRDefault="001B15D5" w:rsidP="009A3586">
      <w:pPr>
        <w:pStyle w:val="Heading1"/>
        <w:numPr>
          <w:ilvl w:val="0"/>
          <w:numId w:val="6"/>
        </w:numPr>
        <w:rPr>
          <w:b w:val="0"/>
          <w:bCs w:val="0"/>
        </w:rPr>
      </w:pPr>
      <w:hyperlink r:id="rId12" w:anchor="folders/0B31fCGmpq-REcUtmYUlQeTN2MEU" w:history="1">
        <w:r w:rsidR="009A3586" w:rsidRPr="009A3586">
          <w:rPr>
            <w:rStyle w:val="Hyperlink"/>
            <w:b w:val="0"/>
            <w:bCs w:val="0"/>
          </w:rPr>
          <w:t>Website Key Elements Graphic Organizer</w:t>
        </w:r>
      </w:hyperlink>
    </w:p>
    <w:p w14:paraId="037309E0" w14:textId="77777777" w:rsidR="00F21BA9" w:rsidRPr="0061416D" w:rsidRDefault="00F21BA9" w:rsidP="00F21BA9">
      <w:pPr>
        <w:pStyle w:val="Heading1"/>
        <w:rPr>
          <w:bCs w:val="0"/>
        </w:rPr>
      </w:pPr>
      <w:r w:rsidRPr="0061416D">
        <w:rPr>
          <w:bCs w:val="0"/>
        </w:rPr>
        <w:t>Additional Resources:</w:t>
      </w:r>
    </w:p>
    <w:p w14:paraId="4D052542" w14:textId="77777777" w:rsidR="00F21BA9" w:rsidRDefault="001B15D5" w:rsidP="0079229E">
      <w:pPr>
        <w:pStyle w:val="Heading1"/>
        <w:numPr>
          <w:ilvl w:val="0"/>
          <w:numId w:val="4"/>
        </w:numPr>
        <w:rPr>
          <w:b w:val="0"/>
          <w:bCs w:val="0"/>
        </w:rPr>
      </w:pPr>
      <w:hyperlink r:id="rId13" w:history="1">
        <w:r w:rsidR="00F21BA9" w:rsidRPr="0061416D">
          <w:rPr>
            <w:rStyle w:val="Hyperlink"/>
            <w:b w:val="0"/>
            <w:bCs w:val="0"/>
          </w:rPr>
          <w:t>Promotional Flyer</w:t>
        </w:r>
      </w:hyperlink>
    </w:p>
    <w:p w14:paraId="5C960CB9" w14:textId="59733DCD" w:rsidR="00F21BA9" w:rsidRPr="00F21BA9" w:rsidRDefault="001B15D5" w:rsidP="0079229E">
      <w:pPr>
        <w:pStyle w:val="Heading1"/>
        <w:numPr>
          <w:ilvl w:val="0"/>
          <w:numId w:val="4"/>
        </w:numPr>
        <w:rPr>
          <w:b w:val="0"/>
          <w:bCs w:val="0"/>
        </w:rPr>
      </w:pPr>
      <w:hyperlink r:id="rId14" w:history="1">
        <w:r w:rsidR="00F21BA9" w:rsidRPr="00F21BA9">
          <w:rPr>
            <w:rStyle w:val="Hyperlink"/>
            <w:b w:val="0"/>
            <w:bCs w:val="0"/>
          </w:rPr>
          <w:t>Weebly Tutorials</w:t>
        </w:r>
      </w:hyperlink>
    </w:p>
    <w:p w14:paraId="7990E061" w14:textId="77777777" w:rsidR="00DD024A" w:rsidRPr="0079229E" w:rsidRDefault="00DD024A" w:rsidP="0079229E">
      <w:pPr>
        <w:pStyle w:val="Heading1"/>
        <w:rPr>
          <w:b w:val="0"/>
          <w:bCs w:val="0"/>
        </w:rPr>
      </w:pPr>
    </w:p>
    <w:p w14:paraId="4CAEEF79" w14:textId="24B8963C" w:rsidR="0061416D" w:rsidRPr="00DD024A" w:rsidRDefault="00DD024A">
      <w:pPr>
        <w:pStyle w:val="Heading1"/>
        <w:rPr>
          <w:bCs w:val="0"/>
        </w:rPr>
      </w:pPr>
      <w:r w:rsidRPr="00DD024A">
        <w:rPr>
          <w:bCs w:val="0"/>
        </w:rPr>
        <w:t>Lesson:</w:t>
      </w:r>
    </w:p>
    <w:p w14:paraId="1605298B" w14:textId="77777777" w:rsidR="00C47F87" w:rsidRDefault="00C47F87">
      <w:pPr>
        <w:pStyle w:val="Heading1"/>
        <w:rPr>
          <w:b w:val="0"/>
          <w:bCs w:val="0"/>
        </w:rPr>
      </w:pPr>
      <w:r w:rsidRPr="006D5259">
        <w:rPr>
          <w:bCs w:val="0"/>
        </w:rPr>
        <w:t>Opening (2 min)</w:t>
      </w:r>
      <w:r>
        <w:rPr>
          <w:b w:val="0"/>
          <w:bCs w:val="0"/>
        </w:rPr>
        <w:t xml:space="preserve"> – The instructor will welcome teach</w:t>
      </w:r>
      <w:r w:rsidR="006D5259">
        <w:rPr>
          <w:b w:val="0"/>
          <w:bCs w:val="0"/>
        </w:rPr>
        <w:t xml:space="preserve">ers and explain </w:t>
      </w:r>
      <w:r>
        <w:rPr>
          <w:b w:val="0"/>
          <w:bCs w:val="0"/>
        </w:rPr>
        <w:t>to them the learning objectives and agenda for the day.</w:t>
      </w:r>
      <w:r w:rsidRPr="00C47F87">
        <w:rPr>
          <w:b w:val="0"/>
          <w:bCs w:val="0"/>
        </w:rPr>
        <w:t xml:space="preserve"> </w:t>
      </w:r>
    </w:p>
    <w:p w14:paraId="5F17761D" w14:textId="77777777" w:rsidR="006D5259" w:rsidRDefault="006D5259">
      <w:pPr>
        <w:pStyle w:val="Heading1"/>
        <w:rPr>
          <w:b w:val="0"/>
          <w:bCs w:val="0"/>
        </w:rPr>
      </w:pPr>
    </w:p>
    <w:p w14:paraId="0302680B" w14:textId="5A432B71" w:rsidR="006D5259" w:rsidRDefault="006D5259" w:rsidP="006D5259">
      <w:pPr>
        <w:pStyle w:val="Heading1"/>
        <w:rPr>
          <w:bCs w:val="0"/>
        </w:rPr>
      </w:pPr>
      <w:r w:rsidRPr="00C47F87">
        <w:rPr>
          <w:bCs w:val="0"/>
        </w:rPr>
        <w:t>Procedures</w:t>
      </w:r>
      <w:r>
        <w:rPr>
          <w:bCs w:val="0"/>
        </w:rPr>
        <w:t xml:space="preserve"> (55 min)</w:t>
      </w:r>
    </w:p>
    <w:p w14:paraId="0E5E1D34" w14:textId="53D0291C" w:rsidR="006D5259" w:rsidRPr="006D5259" w:rsidRDefault="006D5259" w:rsidP="006D5259">
      <w:pPr>
        <w:pStyle w:val="Heading1"/>
        <w:rPr>
          <w:b w:val="0"/>
          <w:bCs w:val="0"/>
        </w:rPr>
      </w:pPr>
      <w:r w:rsidRPr="006D5259">
        <w:rPr>
          <w:b w:val="0"/>
          <w:bCs w:val="0"/>
        </w:rPr>
        <w:t>Step 1</w:t>
      </w:r>
      <w:r>
        <w:rPr>
          <w:b w:val="0"/>
          <w:bCs w:val="0"/>
        </w:rPr>
        <w:t xml:space="preserve"> - Researc</w:t>
      </w:r>
      <w:r w:rsidR="00A20614">
        <w:rPr>
          <w:b w:val="0"/>
          <w:bCs w:val="0"/>
        </w:rPr>
        <w:t>h (</w:t>
      </w:r>
      <w:r>
        <w:rPr>
          <w:b w:val="0"/>
          <w:bCs w:val="0"/>
        </w:rPr>
        <w:t xml:space="preserve">10 min) – The instructor will ask teachers to go to </w:t>
      </w:r>
      <w:r w:rsidRPr="00C060E9">
        <w:rPr>
          <w:b w:val="0"/>
          <w:bCs w:val="0"/>
        </w:rPr>
        <w:t>bit.ly/weblearn2</w:t>
      </w:r>
      <w:r>
        <w:rPr>
          <w:b w:val="0"/>
          <w:bCs w:val="0"/>
        </w:rPr>
        <w:t xml:space="preserve"> and research other class webpage in order to get ideas and resources for their webpage. Teachers will record what they find beneficial and what they would modify on the “Website Discovery” graphic organizer.  </w:t>
      </w:r>
    </w:p>
    <w:p w14:paraId="4B931801" w14:textId="77777777" w:rsidR="006D5259" w:rsidRDefault="006D5259">
      <w:pPr>
        <w:pStyle w:val="Heading1"/>
        <w:rPr>
          <w:b w:val="0"/>
          <w:bCs w:val="0"/>
        </w:rPr>
      </w:pPr>
    </w:p>
    <w:p w14:paraId="3EA35371" w14:textId="61DE2CBA" w:rsidR="00C060E9" w:rsidRPr="00C47F87" w:rsidRDefault="00C060E9">
      <w:pPr>
        <w:pStyle w:val="Heading1"/>
        <w:rPr>
          <w:b w:val="0"/>
          <w:bCs w:val="0"/>
        </w:rPr>
      </w:pPr>
      <w:r>
        <w:rPr>
          <w:b w:val="0"/>
          <w:bCs w:val="0"/>
        </w:rPr>
        <w:t>Step 2 – Organize (10 min) – Teacher</w:t>
      </w:r>
      <w:r w:rsidR="00A20614">
        <w:rPr>
          <w:b w:val="0"/>
          <w:bCs w:val="0"/>
        </w:rPr>
        <w:t>s</w:t>
      </w:r>
      <w:r>
        <w:rPr>
          <w:b w:val="0"/>
          <w:bCs w:val="0"/>
        </w:rPr>
        <w:t xml:space="preserve"> will take a few moments to </w:t>
      </w:r>
      <w:r w:rsidR="00FC0F36">
        <w:rPr>
          <w:b w:val="0"/>
          <w:bCs w:val="0"/>
        </w:rPr>
        <w:t>organize t</w:t>
      </w:r>
      <w:r w:rsidR="00A20614">
        <w:rPr>
          <w:b w:val="0"/>
          <w:bCs w:val="0"/>
        </w:rPr>
        <w:t>heir own webpage by using the “Website Key El</w:t>
      </w:r>
      <w:r w:rsidR="00FC0F36">
        <w:rPr>
          <w:b w:val="0"/>
          <w:bCs w:val="0"/>
        </w:rPr>
        <w:t xml:space="preserve">ements” graphic organizer. Teachers will decide what pages they want to include and then list resources or elements they would like to </w:t>
      </w:r>
      <w:r w:rsidR="00A20614">
        <w:rPr>
          <w:b w:val="0"/>
          <w:bCs w:val="0"/>
        </w:rPr>
        <w:t>contain</w:t>
      </w:r>
      <w:r w:rsidR="00FC0F36">
        <w:rPr>
          <w:b w:val="0"/>
          <w:bCs w:val="0"/>
        </w:rPr>
        <w:t xml:space="preserve"> on their page. Teachers are encouraged to use their research to help them organize their webpage. </w:t>
      </w:r>
    </w:p>
    <w:p w14:paraId="650CAD1C" w14:textId="77777777" w:rsidR="006D5259" w:rsidRDefault="00C47F87">
      <w:pPr>
        <w:pStyle w:val="Heading1"/>
        <w:rPr>
          <w:b w:val="0"/>
          <w:bCs w:val="0"/>
        </w:rPr>
      </w:pPr>
      <w:r>
        <w:rPr>
          <w:b w:val="0"/>
          <w:bCs w:val="0"/>
        </w:rPr>
        <w:tab/>
      </w:r>
    </w:p>
    <w:p w14:paraId="091F8DF6" w14:textId="3960CB41" w:rsidR="00FC0F36" w:rsidRDefault="00FC0F36">
      <w:pPr>
        <w:pStyle w:val="Heading1"/>
        <w:rPr>
          <w:b w:val="0"/>
          <w:bCs w:val="0"/>
        </w:rPr>
      </w:pPr>
      <w:r>
        <w:rPr>
          <w:b w:val="0"/>
          <w:bCs w:val="0"/>
        </w:rPr>
        <w:t>Step 3</w:t>
      </w:r>
      <w:r w:rsidR="00C47F87">
        <w:rPr>
          <w:b w:val="0"/>
          <w:bCs w:val="0"/>
        </w:rPr>
        <w:t xml:space="preserve"> </w:t>
      </w:r>
      <w:r>
        <w:rPr>
          <w:b w:val="0"/>
          <w:bCs w:val="0"/>
        </w:rPr>
        <w:t>–</w:t>
      </w:r>
      <w:r w:rsidR="00C47F87">
        <w:rPr>
          <w:b w:val="0"/>
          <w:bCs w:val="0"/>
        </w:rPr>
        <w:t xml:space="preserve"> </w:t>
      </w:r>
      <w:r>
        <w:rPr>
          <w:b w:val="0"/>
          <w:bCs w:val="0"/>
        </w:rPr>
        <w:t xml:space="preserve">Learn (20 min) – The instructor will then lead teachers through the basics of creating a webpage. Teachers are encouraged to follow </w:t>
      </w:r>
      <w:r w:rsidR="00A20614">
        <w:rPr>
          <w:b w:val="0"/>
          <w:bCs w:val="0"/>
        </w:rPr>
        <w:t>along</w:t>
      </w:r>
      <w:r>
        <w:rPr>
          <w:b w:val="0"/>
          <w:bCs w:val="0"/>
        </w:rPr>
        <w:t xml:space="preserve"> with the instructor on their computers. </w:t>
      </w:r>
    </w:p>
    <w:p w14:paraId="01477FCE" w14:textId="77777777" w:rsidR="00FC0F36" w:rsidRDefault="00FC0F36">
      <w:pPr>
        <w:pStyle w:val="Heading1"/>
        <w:rPr>
          <w:b w:val="0"/>
          <w:bCs w:val="0"/>
        </w:rPr>
      </w:pPr>
    </w:p>
    <w:p w14:paraId="325A07B4" w14:textId="1A95D635" w:rsidR="00C47F87" w:rsidRDefault="00FC0F36">
      <w:pPr>
        <w:pStyle w:val="Heading1"/>
        <w:rPr>
          <w:b w:val="0"/>
          <w:bCs w:val="0"/>
        </w:rPr>
      </w:pPr>
      <w:r>
        <w:rPr>
          <w:b w:val="0"/>
          <w:bCs w:val="0"/>
        </w:rPr>
        <w:t>The instructor will show teachers how to do the following:</w:t>
      </w:r>
    </w:p>
    <w:p w14:paraId="4B9C5D27" w14:textId="77777777" w:rsidR="00FC0F36" w:rsidRPr="00FC0F36" w:rsidRDefault="00FC0F36" w:rsidP="00FC0F36">
      <w:pPr>
        <w:pStyle w:val="Heading1"/>
        <w:rPr>
          <w:b w:val="0"/>
          <w:bCs w:val="0"/>
        </w:rPr>
      </w:pPr>
      <w:r w:rsidRPr="00FC0F36">
        <w:rPr>
          <w:b w:val="0"/>
          <w:bCs w:val="0"/>
        </w:rPr>
        <w:t>1. Create an account</w:t>
      </w:r>
    </w:p>
    <w:p w14:paraId="48AE7769" w14:textId="77777777" w:rsidR="00FC0F36" w:rsidRPr="00FC0F36" w:rsidRDefault="00FC0F36" w:rsidP="00FC0F36">
      <w:pPr>
        <w:pStyle w:val="Heading1"/>
        <w:rPr>
          <w:b w:val="0"/>
          <w:bCs w:val="0"/>
        </w:rPr>
      </w:pPr>
      <w:r w:rsidRPr="00FC0F36">
        <w:rPr>
          <w:b w:val="0"/>
          <w:bCs w:val="0"/>
        </w:rPr>
        <w:t>2. Create and organize pages</w:t>
      </w:r>
    </w:p>
    <w:p w14:paraId="6827D39B" w14:textId="77777777" w:rsidR="00FC0F36" w:rsidRPr="00FC0F36" w:rsidRDefault="00FC0F36" w:rsidP="00FC0F36">
      <w:pPr>
        <w:pStyle w:val="Heading1"/>
        <w:rPr>
          <w:b w:val="0"/>
          <w:bCs w:val="0"/>
        </w:rPr>
      </w:pPr>
      <w:r w:rsidRPr="00FC0F36">
        <w:rPr>
          <w:b w:val="0"/>
          <w:bCs w:val="0"/>
        </w:rPr>
        <w:t>3. Create blog page</w:t>
      </w:r>
    </w:p>
    <w:p w14:paraId="5AEDC0B1" w14:textId="77777777" w:rsidR="00FC0F36" w:rsidRPr="00FC0F36" w:rsidRDefault="00FC0F36" w:rsidP="00FC0F36">
      <w:pPr>
        <w:pStyle w:val="Heading1"/>
        <w:rPr>
          <w:b w:val="0"/>
          <w:bCs w:val="0"/>
        </w:rPr>
      </w:pPr>
      <w:r w:rsidRPr="00FC0F36">
        <w:rPr>
          <w:b w:val="0"/>
          <w:bCs w:val="0"/>
        </w:rPr>
        <w:t>4. Add post to blog</w:t>
      </w:r>
    </w:p>
    <w:p w14:paraId="6E0628E7" w14:textId="77777777" w:rsidR="00FC0F36" w:rsidRPr="00FC0F36" w:rsidRDefault="00FC0F36" w:rsidP="00FC0F36">
      <w:pPr>
        <w:pStyle w:val="Heading1"/>
        <w:rPr>
          <w:b w:val="0"/>
          <w:bCs w:val="0"/>
        </w:rPr>
      </w:pPr>
      <w:r w:rsidRPr="00FC0F36">
        <w:rPr>
          <w:b w:val="0"/>
          <w:bCs w:val="0"/>
        </w:rPr>
        <w:t>5. Add text, images, videos, links, and buttons</w:t>
      </w:r>
    </w:p>
    <w:p w14:paraId="42E659E2" w14:textId="329302E5" w:rsidR="00C47F87" w:rsidRDefault="00FC0F36" w:rsidP="00FC0F36">
      <w:pPr>
        <w:pStyle w:val="Heading1"/>
        <w:rPr>
          <w:b w:val="0"/>
          <w:bCs w:val="0"/>
        </w:rPr>
      </w:pPr>
      <w:r w:rsidRPr="00FC0F36">
        <w:rPr>
          <w:b w:val="0"/>
          <w:bCs w:val="0"/>
        </w:rPr>
        <w:t>6. Create and manage student accounts</w:t>
      </w:r>
      <w:r>
        <w:rPr>
          <w:b w:val="0"/>
          <w:bCs w:val="0"/>
        </w:rPr>
        <w:t xml:space="preserve">  </w:t>
      </w:r>
      <w:r w:rsidR="00DD024A">
        <w:rPr>
          <w:b w:val="0"/>
          <w:bCs w:val="0"/>
        </w:rPr>
        <w:t>(show examples of student work</w:t>
      </w:r>
      <w:r w:rsidR="0061416D">
        <w:rPr>
          <w:b w:val="0"/>
          <w:bCs w:val="0"/>
        </w:rPr>
        <w:t xml:space="preserve"> below</w:t>
      </w:r>
      <w:r w:rsidR="00DD024A">
        <w:rPr>
          <w:b w:val="0"/>
          <w:bCs w:val="0"/>
        </w:rPr>
        <w:t>)</w:t>
      </w:r>
    </w:p>
    <w:p w14:paraId="4CE2E27B" w14:textId="06AC4CAB" w:rsidR="0061416D" w:rsidRDefault="001B15D5" w:rsidP="0061416D">
      <w:pPr>
        <w:pStyle w:val="Heading1"/>
        <w:numPr>
          <w:ilvl w:val="0"/>
          <w:numId w:val="3"/>
        </w:numPr>
        <w:rPr>
          <w:b w:val="0"/>
          <w:bCs w:val="0"/>
        </w:rPr>
      </w:pPr>
      <w:hyperlink r:id="rId15" w:history="1">
        <w:r w:rsidR="0061416D" w:rsidRPr="00B5021E">
          <w:rPr>
            <w:rStyle w:val="Hyperlink"/>
            <w:b w:val="0"/>
            <w:bCs w:val="0"/>
          </w:rPr>
          <w:t>http://braceletsglore.weebly.com/about.html</w:t>
        </w:r>
      </w:hyperlink>
      <w:r w:rsidR="0061416D">
        <w:rPr>
          <w:b w:val="0"/>
          <w:bCs w:val="0"/>
        </w:rPr>
        <w:t xml:space="preserve"> </w:t>
      </w:r>
    </w:p>
    <w:p w14:paraId="4CF69B91" w14:textId="62D17630" w:rsidR="0061416D" w:rsidRDefault="001B15D5" w:rsidP="0061416D">
      <w:pPr>
        <w:pStyle w:val="Heading1"/>
        <w:numPr>
          <w:ilvl w:val="0"/>
          <w:numId w:val="3"/>
        </w:numPr>
        <w:rPr>
          <w:b w:val="0"/>
          <w:bCs w:val="0"/>
        </w:rPr>
      </w:pPr>
      <w:hyperlink r:id="rId16" w:history="1">
        <w:r w:rsidR="0061416D" w:rsidRPr="00B5021E">
          <w:rPr>
            <w:rStyle w:val="Hyperlink"/>
            <w:b w:val="0"/>
            <w:bCs w:val="0"/>
          </w:rPr>
          <w:t>http://geeklychic556.weebly.com/</w:t>
        </w:r>
      </w:hyperlink>
    </w:p>
    <w:p w14:paraId="4DF6E70A" w14:textId="29FB62CB" w:rsidR="0061416D" w:rsidRDefault="001B15D5" w:rsidP="0061416D">
      <w:pPr>
        <w:pStyle w:val="Heading1"/>
        <w:numPr>
          <w:ilvl w:val="0"/>
          <w:numId w:val="3"/>
        </w:numPr>
        <w:rPr>
          <w:b w:val="0"/>
          <w:bCs w:val="0"/>
        </w:rPr>
      </w:pPr>
      <w:hyperlink r:id="rId17" w:history="1">
        <w:r w:rsidR="0061416D" w:rsidRPr="00B5021E">
          <w:rPr>
            <w:rStyle w:val="Hyperlink"/>
            <w:b w:val="0"/>
            <w:bCs w:val="0"/>
          </w:rPr>
          <w:t>http://jigamezone.weebly.com/</w:t>
        </w:r>
      </w:hyperlink>
      <w:r w:rsidR="0061416D">
        <w:rPr>
          <w:b w:val="0"/>
          <w:bCs w:val="0"/>
        </w:rPr>
        <w:t xml:space="preserve"> </w:t>
      </w:r>
    </w:p>
    <w:p w14:paraId="1419E26C" w14:textId="2956938C" w:rsidR="00FC0F36" w:rsidRDefault="00FC0F36">
      <w:pPr>
        <w:pStyle w:val="Heading1"/>
        <w:rPr>
          <w:b w:val="0"/>
          <w:bCs w:val="0"/>
        </w:rPr>
      </w:pPr>
      <w:r>
        <w:rPr>
          <w:b w:val="0"/>
          <w:bCs w:val="0"/>
        </w:rPr>
        <w:br/>
        <w:t xml:space="preserve">Step 4 – Build (15 min) – Teachers will then be given some time to start and develop their webpage with the instructor’s assistance. The instructor will give one-on-one assistance to those who need extra help and answer any questions they may have. </w:t>
      </w:r>
      <w:r w:rsidR="00DD024A">
        <w:rPr>
          <w:b w:val="0"/>
          <w:bCs w:val="0"/>
        </w:rPr>
        <w:t>Grade</w:t>
      </w:r>
      <w:r>
        <w:rPr>
          <w:b w:val="0"/>
          <w:bCs w:val="0"/>
        </w:rPr>
        <w:t xml:space="preserve"> </w:t>
      </w:r>
      <w:r w:rsidR="00DD024A">
        <w:rPr>
          <w:b w:val="0"/>
          <w:bCs w:val="0"/>
        </w:rPr>
        <w:t>levels</w:t>
      </w:r>
      <w:r>
        <w:rPr>
          <w:b w:val="0"/>
          <w:bCs w:val="0"/>
        </w:rPr>
        <w:t xml:space="preserve"> will also be encouraged to create a joint webpage in order to ease the burden of u</w:t>
      </w:r>
      <w:r w:rsidR="00DD024A">
        <w:rPr>
          <w:b w:val="0"/>
          <w:bCs w:val="0"/>
        </w:rPr>
        <w:t>pdating and keeping up with the</w:t>
      </w:r>
      <w:r>
        <w:rPr>
          <w:b w:val="0"/>
          <w:bCs w:val="0"/>
        </w:rPr>
        <w:t xml:space="preserve"> webpage. </w:t>
      </w:r>
    </w:p>
    <w:p w14:paraId="7967303B" w14:textId="77777777" w:rsidR="00DD024A" w:rsidRDefault="00DD024A">
      <w:pPr>
        <w:pStyle w:val="Heading1"/>
        <w:rPr>
          <w:b w:val="0"/>
          <w:bCs w:val="0"/>
        </w:rPr>
      </w:pPr>
    </w:p>
    <w:p w14:paraId="06B2477D" w14:textId="607564F5" w:rsidR="00DD024A" w:rsidRDefault="00DD024A">
      <w:pPr>
        <w:pStyle w:val="Heading1"/>
        <w:rPr>
          <w:b w:val="0"/>
          <w:bCs w:val="0"/>
        </w:rPr>
      </w:pPr>
      <w:r w:rsidRPr="00DD024A">
        <w:rPr>
          <w:bCs w:val="0"/>
        </w:rPr>
        <w:t>Closing (3 min)</w:t>
      </w:r>
      <w:r>
        <w:rPr>
          <w:b w:val="0"/>
          <w:bCs w:val="0"/>
        </w:rPr>
        <w:t xml:space="preserve"> – Teachers will </w:t>
      </w:r>
      <w:r w:rsidRPr="00DD024A">
        <w:rPr>
          <w:b w:val="0"/>
          <w:bCs w:val="0"/>
        </w:rPr>
        <w:t>complete a survey evaluating the professional learning experience.</w:t>
      </w:r>
    </w:p>
    <w:p w14:paraId="3661C4D3" w14:textId="77777777" w:rsidR="00FC0F36" w:rsidRDefault="00FC0F36">
      <w:pPr>
        <w:pStyle w:val="Heading1"/>
        <w:rPr>
          <w:b w:val="0"/>
          <w:bCs w:val="0"/>
        </w:rPr>
      </w:pPr>
    </w:p>
    <w:p w14:paraId="12AF042B" w14:textId="31287EAF" w:rsidR="00DD024A" w:rsidRDefault="00DD024A">
      <w:pPr>
        <w:pStyle w:val="Heading1"/>
        <w:rPr>
          <w:b w:val="0"/>
          <w:bCs w:val="0"/>
        </w:rPr>
      </w:pPr>
      <w:r>
        <w:rPr>
          <w:b w:val="0"/>
          <w:bCs w:val="0"/>
        </w:rPr>
        <w:t xml:space="preserve">*The instructor will stay 30 extra minutes for any teachers who would like to stay and continue to develop their webpage with the instructor’s assistance.  </w:t>
      </w:r>
    </w:p>
    <w:p w14:paraId="2BBD332D" w14:textId="77777777" w:rsidR="00CC3D92" w:rsidRDefault="00CC3D92">
      <w:pPr>
        <w:pStyle w:val="Heading1"/>
        <w:rPr>
          <w:b w:val="0"/>
          <w:bCs w:val="0"/>
        </w:rPr>
      </w:pPr>
    </w:p>
    <w:p w14:paraId="69571A8A" w14:textId="2C09D82B" w:rsidR="00CB2A0F" w:rsidRDefault="00606C46">
      <w:pPr>
        <w:pStyle w:val="Heading1"/>
        <w:rPr>
          <w:bCs w:val="0"/>
        </w:rPr>
      </w:pPr>
      <w:r w:rsidRPr="00606C46">
        <w:rPr>
          <w:bCs w:val="0"/>
        </w:rPr>
        <w:t>Reflection</w:t>
      </w:r>
    </w:p>
    <w:p w14:paraId="711A3B22" w14:textId="77777777" w:rsidR="0061416D" w:rsidRPr="0061416D" w:rsidRDefault="0061416D">
      <w:pPr>
        <w:pStyle w:val="Heading1"/>
        <w:rPr>
          <w:bCs w:val="0"/>
        </w:rPr>
      </w:pPr>
    </w:p>
    <w:p w14:paraId="20EAB467" w14:textId="593A9627" w:rsidR="00606C46" w:rsidRDefault="00606C46" w:rsidP="00A66044">
      <w:pPr>
        <w:pStyle w:val="Heading1"/>
        <w:spacing w:line="480" w:lineRule="auto"/>
        <w:ind w:left="101"/>
        <w:contextualSpacing/>
        <w:rPr>
          <w:b w:val="0"/>
          <w:bCs w:val="0"/>
        </w:rPr>
      </w:pPr>
      <w:r>
        <w:rPr>
          <w:b w:val="0"/>
          <w:bCs w:val="0"/>
        </w:rPr>
        <w:t xml:space="preserve">Completing this technology workshop has been an eye-opening experience. </w:t>
      </w:r>
      <w:r w:rsidR="00D02BDC">
        <w:rPr>
          <w:b w:val="0"/>
          <w:bCs w:val="0"/>
        </w:rPr>
        <w:t>This was my second time leading a professional development to the staff and I was very nervous to do so. My first professional learning session wen</w:t>
      </w:r>
      <w:r w:rsidR="00F80D98">
        <w:rPr>
          <w:b w:val="0"/>
          <w:bCs w:val="0"/>
        </w:rPr>
        <w:t xml:space="preserve">t well but it was not received by several teachers- </w:t>
      </w:r>
      <w:r w:rsidR="00D02BDC">
        <w:rPr>
          <w:b w:val="0"/>
          <w:bCs w:val="0"/>
        </w:rPr>
        <w:t xml:space="preserve">which has made me anxious to lead other professional developments. However, this professional development was optional and was not required. The purpose of this workshop was to encourage teachers to create and utilize a class webpage in order to help student </w:t>
      </w:r>
      <w:r w:rsidR="00A66044">
        <w:rPr>
          <w:b w:val="0"/>
          <w:bCs w:val="0"/>
        </w:rPr>
        <w:t>achievement</w:t>
      </w:r>
      <w:r w:rsidR="00D02BDC">
        <w:rPr>
          <w:b w:val="0"/>
          <w:bCs w:val="0"/>
        </w:rPr>
        <w:t xml:space="preserve"> at school and at home</w:t>
      </w:r>
      <w:r w:rsidR="00A66044">
        <w:rPr>
          <w:b w:val="0"/>
          <w:bCs w:val="0"/>
        </w:rPr>
        <w:t>. The second purpose was to help increase parent involvement by letting them into a virtual classroom so they can support their child.  Currently my school has one teacher who truly utilizes and updates her class webpage. Three other teachers have a class webpage but they do not update them or have useful resources for students and parents. For these reasons I wanted to introduce teachers</w:t>
      </w:r>
      <w:r w:rsidR="00F80D98">
        <w:rPr>
          <w:b w:val="0"/>
          <w:bCs w:val="0"/>
        </w:rPr>
        <w:t xml:space="preserve"> to Weebly in order to </w:t>
      </w:r>
      <w:r w:rsidR="00A66044">
        <w:rPr>
          <w:b w:val="0"/>
          <w:bCs w:val="0"/>
        </w:rPr>
        <w:t xml:space="preserve">help them increase student achievement and parent involvement. </w:t>
      </w:r>
    </w:p>
    <w:p w14:paraId="26C67126" w14:textId="13AB40E1" w:rsidR="00A66044" w:rsidRDefault="00A66044" w:rsidP="00A66044">
      <w:pPr>
        <w:pStyle w:val="Heading1"/>
        <w:spacing w:line="480" w:lineRule="auto"/>
        <w:ind w:left="101"/>
        <w:contextualSpacing/>
        <w:rPr>
          <w:b w:val="0"/>
          <w:bCs w:val="0"/>
        </w:rPr>
      </w:pPr>
      <w:r>
        <w:rPr>
          <w:b w:val="0"/>
          <w:bCs w:val="0"/>
        </w:rPr>
        <w:tab/>
        <w:t xml:space="preserve">In order to get teachers to come to this optional professional development and because it would not be offered during school hours I had to promote the workshop. I created a flyer that I embedded in an email and sent it to the staff three </w:t>
      </w:r>
      <w:r w:rsidR="003809B0">
        <w:rPr>
          <w:b w:val="0"/>
          <w:bCs w:val="0"/>
        </w:rPr>
        <w:t>times;</w:t>
      </w:r>
      <w:r>
        <w:rPr>
          <w:b w:val="0"/>
          <w:bCs w:val="0"/>
        </w:rPr>
        <w:t xml:space="preserve"> a week before, the day before and the day of the workshop. </w:t>
      </w:r>
      <w:r w:rsidR="003809B0">
        <w:rPr>
          <w:b w:val="0"/>
          <w:bCs w:val="0"/>
        </w:rPr>
        <w:t>I also asked our instructional coach’s to mention it in their meetings with each grade level. I also encouraged a few teachers to come by a verbal invitation. On the day of the works</w:t>
      </w:r>
      <w:r w:rsidR="00F80D98">
        <w:rPr>
          <w:b w:val="0"/>
          <w:bCs w:val="0"/>
        </w:rPr>
        <w:t>hop I had nine teachers show up.</w:t>
      </w:r>
      <w:r w:rsidR="003809B0">
        <w:rPr>
          <w:b w:val="0"/>
          <w:bCs w:val="0"/>
        </w:rPr>
        <w:t xml:space="preserve"> I think this was an exceptional amount of teachers to show up to an optional professional learning session. </w:t>
      </w:r>
    </w:p>
    <w:p w14:paraId="4EFE1AC1" w14:textId="4C3D4CBB" w:rsidR="003809B0" w:rsidRDefault="003809B0" w:rsidP="00A66044">
      <w:pPr>
        <w:pStyle w:val="Heading1"/>
        <w:spacing w:line="480" w:lineRule="auto"/>
        <w:ind w:left="101"/>
        <w:contextualSpacing/>
        <w:rPr>
          <w:b w:val="0"/>
          <w:bCs w:val="0"/>
        </w:rPr>
      </w:pPr>
      <w:r>
        <w:rPr>
          <w:b w:val="0"/>
          <w:bCs w:val="0"/>
        </w:rPr>
        <w:tab/>
        <w:t>During the opening of the lesson I felt that teachers were really excited to learn how to create a webpage using Weebly. Many teachers stated that they have never tried or been trained to create a webpage before and that they thought their students and parents would benefit from having one. I also introduce</w:t>
      </w:r>
      <w:r w:rsidR="00E47F48">
        <w:rPr>
          <w:b w:val="0"/>
          <w:bCs w:val="0"/>
        </w:rPr>
        <w:t>d</w:t>
      </w:r>
      <w:r>
        <w:rPr>
          <w:b w:val="0"/>
          <w:bCs w:val="0"/>
        </w:rPr>
        <w:t xml:space="preserve"> the idea or grade levels creating a webpage to help support teachers on updating and collaborating ideas and resources. The teachers were also very receptive to this idea. </w:t>
      </w:r>
    </w:p>
    <w:p w14:paraId="5F45B70F" w14:textId="48921A62" w:rsidR="003809B0" w:rsidRDefault="003809B0" w:rsidP="00A66044">
      <w:pPr>
        <w:pStyle w:val="Heading1"/>
        <w:spacing w:line="480" w:lineRule="auto"/>
        <w:ind w:left="101"/>
        <w:contextualSpacing/>
        <w:rPr>
          <w:b w:val="0"/>
          <w:bCs w:val="0"/>
        </w:rPr>
      </w:pPr>
      <w:r>
        <w:rPr>
          <w:b w:val="0"/>
          <w:bCs w:val="0"/>
        </w:rPr>
        <w:tab/>
        <w:t>Before creating a class webp</w:t>
      </w:r>
      <w:r w:rsidR="00BD0686">
        <w:rPr>
          <w:b w:val="0"/>
          <w:bCs w:val="0"/>
        </w:rPr>
        <w:t>age I didn’t want teachers to</w:t>
      </w:r>
      <w:r>
        <w:rPr>
          <w:b w:val="0"/>
          <w:bCs w:val="0"/>
        </w:rPr>
        <w:t xml:space="preserve"> start from scratch so I directed them to other class webpage</w:t>
      </w:r>
      <w:r w:rsidR="00BD0686">
        <w:rPr>
          <w:b w:val="0"/>
          <w:bCs w:val="0"/>
        </w:rPr>
        <w:t>s</w:t>
      </w:r>
      <w:r w:rsidR="00E47F48">
        <w:rPr>
          <w:b w:val="0"/>
          <w:bCs w:val="0"/>
        </w:rPr>
        <w:t xml:space="preserve"> within the district.  T</w:t>
      </w:r>
      <w:r>
        <w:rPr>
          <w:b w:val="0"/>
          <w:bCs w:val="0"/>
        </w:rPr>
        <w:t>eachers could see exemplary examples of effective webpages and even gain ideas and resources fro</w:t>
      </w:r>
      <w:r w:rsidR="00BD0686">
        <w:rPr>
          <w:b w:val="0"/>
          <w:bCs w:val="0"/>
        </w:rPr>
        <w:t>m these s</w:t>
      </w:r>
      <w:r w:rsidR="00E47F48">
        <w:rPr>
          <w:b w:val="0"/>
          <w:bCs w:val="0"/>
        </w:rPr>
        <w:t>ources, which would help them</w:t>
      </w:r>
      <w:r w:rsidR="00BD0686">
        <w:rPr>
          <w:b w:val="0"/>
          <w:bCs w:val="0"/>
        </w:rPr>
        <w:t xml:space="preserve"> create their own webpage. Teachers were also given a graphic organizer to record their findings and determine what elements they wanted to include or modify on their webpage. I believe this was a very effective and engaging way for teachers to start because it allowed them a hands-on opportunity to discover key elements of a class webpage. </w:t>
      </w:r>
    </w:p>
    <w:p w14:paraId="1056EA2B" w14:textId="7FFFB6F3" w:rsidR="00BD0686" w:rsidRDefault="00BD0686" w:rsidP="00A66044">
      <w:pPr>
        <w:pStyle w:val="Heading1"/>
        <w:spacing w:line="480" w:lineRule="auto"/>
        <w:ind w:left="101"/>
        <w:contextualSpacing/>
        <w:rPr>
          <w:b w:val="0"/>
          <w:bCs w:val="0"/>
        </w:rPr>
      </w:pPr>
      <w:r>
        <w:rPr>
          <w:b w:val="0"/>
          <w:bCs w:val="0"/>
        </w:rPr>
        <w:tab/>
        <w:t xml:space="preserve">After this, teachers were given several minutes to organize and determine what pages and key elements they wanted to include on their webpage. Teachers were encouraged to use the findings from their research to complete this step. Teachers were also provided with a graphic organizer to help them with this process. I believe this was a beneficial step and teacher’s graphic organizers were completely filled out. However, I do wish I could of provided teachers with more time to complete this step. </w:t>
      </w:r>
    </w:p>
    <w:p w14:paraId="7D033B1D" w14:textId="5FC532F6" w:rsidR="00BD0686" w:rsidRDefault="00BD0686" w:rsidP="00A66044">
      <w:pPr>
        <w:pStyle w:val="Heading1"/>
        <w:spacing w:line="480" w:lineRule="auto"/>
        <w:ind w:left="101"/>
        <w:contextualSpacing/>
        <w:rPr>
          <w:b w:val="0"/>
          <w:bCs w:val="0"/>
        </w:rPr>
      </w:pPr>
      <w:r>
        <w:rPr>
          <w:b w:val="0"/>
          <w:bCs w:val="0"/>
        </w:rPr>
        <w:tab/>
        <w:t>Next the instructor trained the teachers how to create a</w:t>
      </w:r>
      <w:r w:rsidR="00FF0799">
        <w:rPr>
          <w:b w:val="0"/>
          <w:bCs w:val="0"/>
        </w:rPr>
        <w:t>nd navigate a</w:t>
      </w:r>
      <w:r>
        <w:rPr>
          <w:b w:val="0"/>
          <w:bCs w:val="0"/>
        </w:rPr>
        <w:t xml:space="preserve"> Weebly account.  </w:t>
      </w:r>
      <w:r w:rsidR="00FF0799">
        <w:rPr>
          <w:b w:val="0"/>
          <w:bCs w:val="0"/>
        </w:rPr>
        <w:t xml:space="preserve">The instructor led teachers through several elements of Weebly and described how they could be used to impact student achievement and parent involvement. Teachers were encouraged to follow along with the instructor as he delivered how to do certain things within the tool. These steps went fairly fast and a few teachers </w:t>
      </w:r>
      <w:r w:rsidR="00E47F48">
        <w:rPr>
          <w:b w:val="0"/>
          <w:bCs w:val="0"/>
        </w:rPr>
        <w:t>struggled to keep up. However, the instructor</w:t>
      </w:r>
      <w:r w:rsidR="00FF0799">
        <w:rPr>
          <w:b w:val="0"/>
          <w:bCs w:val="0"/>
        </w:rPr>
        <w:t xml:space="preserve"> prefaced this part of the lesson with how teachers would be provide time at the end of lesson to develop their webpages and work one-on-one with the instructor. Teachers were amazed with how easy the layout and navigation of the tool was. They stated that it was very user fri</w:t>
      </w:r>
      <w:r w:rsidR="00E47F48">
        <w:rPr>
          <w:b w:val="0"/>
          <w:bCs w:val="0"/>
        </w:rPr>
        <w:t xml:space="preserve">endly. By the end of this step </w:t>
      </w:r>
      <w:r w:rsidR="00FF0799">
        <w:rPr>
          <w:b w:val="0"/>
          <w:bCs w:val="0"/>
        </w:rPr>
        <w:t xml:space="preserve">most teachers had a good gist of how to use the </w:t>
      </w:r>
      <w:r w:rsidR="00163A34">
        <w:rPr>
          <w:b w:val="0"/>
          <w:bCs w:val="0"/>
        </w:rPr>
        <w:t xml:space="preserve">tool. </w:t>
      </w:r>
    </w:p>
    <w:p w14:paraId="2B228DA4" w14:textId="3AE9B714" w:rsidR="00A66044" w:rsidRDefault="00163A34" w:rsidP="00163A34">
      <w:pPr>
        <w:pStyle w:val="Heading1"/>
        <w:spacing w:line="480" w:lineRule="auto"/>
        <w:ind w:left="101"/>
        <w:contextualSpacing/>
        <w:rPr>
          <w:b w:val="0"/>
          <w:bCs w:val="0"/>
        </w:rPr>
      </w:pPr>
      <w:r>
        <w:rPr>
          <w:b w:val="0"/>
          <w:bCs w:val="0"/>
        </w:rPr>
        <w:tab/>
        <w:t xml:space="preserve">Teachers were then given the remaining of the time to simply develop their webpages with the </w:t>
      </w:r>
      <w:r w:rsidR="00E47F48">
        <w:rPr>
          <w:b w:val="0"/>
          <w:bCs w:val="0"/>
        </w:rPr>
        <w:t>instructor’s</w:t>
      </w:r>
      <w:r>
        <w:rPr>
          <w:b w:val="0"/>
          <w:bCs w:val="0"/>
        </w:rPr>
        <w:t xml:space="preserve"> assistance. Teachers asked the instructor to assist them with a variety of things during this time including troubleshooting issues. It also allowed the instructor to implement a partnership with each of the teachers and provided them with one-on-one coaching in order to meet each of their needs.  This was probably the most effective part of this </w:t>
      </w:r>
      <w:r w:rsidR="00E47F48">
        <w:rPr>
          <w:b w:val="0"/>
          <w:bCs w:val="0"/>
        </w:rPr>
        <w:t>lesson, which</w:t>
      </w:r>
      <w:r>
        <w:rPr>
          <w:b w:val="0"/>
          <w:bCs w:val="0"/>
        </w:rPr>
        <w:t xml:space="preserve"> is why the instructor made it optional for teachers to stay past the </w:t>
      </w:r>
      <w:r w:rsidR="00E47F48">
        <w:rPr>
          <w:b w:val="0"/>
          <w:bCs w:val="0"/>
        </w:rPr>
        <w:t>one-hour</w:t>
      </w:r>
      <w:r>
        <w:rPr>
          <w:b w:val="0"/>
          <w:bCs w:val="0"/>
        </w:rPr>
        <w:t xml:space="preserve"> mark for additional assistance.  However, right before the hour was over the instructor gave teachers a survey in order to evaluate the success of the workshop. The results below detail the learning outcomes and instructional delivery of the professional development session.  </w:t>
      </w:r>
    </w:p>
    <w:p w14:paraId="4C8FF984" w14:textId="77777777" w:rsidR="00DD024A" w:rsidRDefault="00DD024A">
      <w:pPr>
        <w:pStyle w:val="Heading1"/>
        <w:rPr>
          <w:b w:val="0"/>
          <w:bCs w:val="0"/>
        </w:rPr>
      </w:pPr>
    </w:p>
    <w:p w14:paraId="4A6408EE" w14:textId="6AD0CB7C" w:rsidR="00DD024A" w:rsidRDefault="00DD024A">
      <w:pPr>
        <w:pStyle w:val="Heading1"/>
        <w:rPr>
          <w:b w:val="0"/>
          <w:bCs w:val="0"/>
        </w:rPr>
      </w:pPr>
      <w:r>
        <w:rPr>
          <w:b w:val="0"/>
          <w:bCs w:val="0"/>
          <w:noProof/>
        </w:rPr>
        <w:drawing>
          <wp:inline distT="0" distB="0" distL="0" distR="0" wp14:anchorId="671B500D" wp14:editId="0FC93FE5">
            <wp:extent cx="54864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8B975B" w14:textId="77777777" w:rsidR="00CC3D92" w:rsidRDefault="00CC3D92">
      <w:pPr>
        <w:pStyle w:val="Heading1"/>
        <w:rPr>
          <w:b w:val="0"/>
          <w:bCs w:val="0"/>
        </w:rPr>
      </w:pPr>
    </w:p>
    <w:p w14:paraId="633A1E33" w14:textId="77777777" w:rsidR="00CC3D92" w:rsidRDefault="00CC3D92">
      <w:pPr>
        <w:pStyle w:val="Heading1"/>
        <w:rPr>
          <w:b w:val="0"/>
          <w:bCs w:val="0"/>
        </w:rPr>
      </w:pPr>
    </w:p>
    <w:p w14:paraId="47A587CF" w14:textId="231C4D2B" w:rsidR="00CC3D92" w:rsidRDefault="00C45E78" w:rsidP="00163A34">
      <w:pPr>
        <w:pStyle w:val="Heading1"/>
        <w:spacing w:line="480" w:lineRule="auto"/>
        <w:ind w:left="101"/>
        <w:contextualSpacing/>
        <w:rPr>
          <w:b w:val="0"/>
          <w:bCs w:val="0"/>
        </w:rPr>
      </w:pPr>
      <w:r>
        <w:rPr>
          <w:b w:val="0"/>
          <w:bCs w:val="0"/>
        </w:rPr>
        <w:t>Overall, the instructor</w:t>
      </w:r>
      <w:r w:rsidR="00163A34">
        <w:rPr>
          <w:b w:val="0"/>
          <w:bCs w:val="0"/>
        </w:rPr>
        <w:t xml:space="preserve"> was very please</w:t>
      </w:r>
      <w:r>
        <w:rPr>
          <w:b w:val="0"/>
          <w:bCs w:val="0"/>
        </w:rPr>
        <w:t>d</w:t>
      </w:r>
      <w:r w:rsidR="00163A34">
        <w:rPr>
          <w:b w:val="0"/>
          <w:bCs w:val="0"/>
        </w:rPr>
        <w:t xml:space="preserve"> with how well </w:t>
      </w:r>
      <w:r>
        <w:rPr>
          <w:b w:val="0"/>
          <w:bCs w:val="0"/>
        </w:rPr>
        <w:t>the</w:t>
      </w:r>
      <w:r w:rsidR="00163A34">
        <w:rPr>
          <w:b w:val="0"/>
          <w:bCs w:val="0"/>
        </w:rPr>
        <w:t xml:space="preserve"> workshop went an</w:t>
      </w:r>
      <w:r>
        <w:rPr>
          <w:b w:val="0"/>
          <w:bCs w:val="0"/>
        </w:rPr>
        <w:t>d</w:t>
      </w:r>
      <w:r w:rsidR="00163A34">
        <w:rPr>
          <w:b w:val="0"/>
          <w:bCs w:val="0"/>
        </w:rPr>
        <w:t xml:space="preserve"> believe</w:t>
      </w:r>
      <w:r>
        <w:rPr>
          <w:b w:val="0"/>
          <w:bCs w:val="0"/>
        </w:rPr>
        <w:t>s</w:t>
      </w:r>
      <w:r w:rsidR="00163A34">
        <w:rPr>
          <w:b w:val="0"/>
          <w:bCs w:val="0"/>
        </w:rPr>
        <w:t xml:space="preserve"> it was </w:t>
      </w:r>
      <w:r>
        <w:rPr>
          <w:b w:val="0"/>
          <w:bCs w:val="0"/>
        </w:rPr>
        <w:t>well received by the teachers. The instructor</w:t>
      </w:r>
      <w:r w:rsidR="00163A34">
        <w:rPr>
          <w:b w:val="0"/>
          <w:bCs w:val="0"/>
        </w:rPr>
        <w:t xml:space="preserve"> plan</w:t>
      </w:r>
      <w:r>
        <w:rPr>
          <w:b w:val="0"/>
          <w:bCs w:val="0"/>
        </w:rPr>
        <w:t>s</w:t>
      </w:r>
      <w:r w:rsidR="00163A34">
        <w:rPr>
          <w:b w:val="0"/>
          <w:bCs w:val="0"/>
        </w:rPr>
        <w:t xml:space="preserve"> on following up with all the teachers that came to the workshop and encouraging t</w:t>
      </w:r>
      <w:r>
        <w:rPr>
          <w:b w:val="0"/>
          <w:bCs w:val="0"/>
        </w:rPr>
        <w:t>hem t</w:t>
      </w:r>
      <w:r w:rsidR="00163A34">
        <w:rPr>
          <w:b w:val="0"/>
          <w:bCs w:val="0"/>
        </w:rPr>
        <w:t xml:space="preserve">o keep developing their </w:t>
      </w:r>
      <w:r>
        <w:rPr>
          <w:b w:val="0"/>
          <w:bCs w:val="0"/>
        </w:rPr>
        <w:t>webpages</w:t>
      </w:r>
      <w:r w:rsidR="00163A34">
        <w:rPr>
          <w:b w:val="0"/>
          <w:bCs w:val="0"/>
        </w:rPr>
        <w:t xml:space="preserve"> and offer times in which the instructor can </w:t>
      </w:r>
      <w:r>
        <w:rPr>
          <w:b w:val="0"/>
          <w:bCs w:val="0"/>
        </w:rPr>
        <w:t xml:space="preserve">come and </w:t>
      </w:r>
      <w:r w:rsidR="00163A34">
        <w:rPr>
          <w:b w:val="0"/>
          <w:bCs w:val="0"/>
        </w:rPr>
        <w:t xml:space="preserve">assist </w:t>
      </w:r>
      <w:r>
        <w:rPr>
          <w:b w:val="0"/>
          <w:bCs w:val="0"/>
        </w:rPr>
        <w:t xml:space="preserve">them. </w:t>
      </w:r>
    </w:p>
    <w:sectPr w:rsidR="00CC3D92">
      <w:pgSz w:w="12240" w:h="15840"/>
      <w:pgMar w:top="980" w:right="1320" w:bottom="280" w:left="1340" w:header="761"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4BF68" w14:textId="77777777" w:rsidR="00E47F48" w:rsidRDefault="00E47F48">
      <w:r>
        <w:separator/>
      </w:r>
    </w:p>
  </w:endnote>
  <w:endnote w:type="continuationSeparator" w:id="0">
    <w:p w14:paraId="13877B56" w14:textId="77777777" w:rsidR="00E47F48" w:rsidRDefault="00E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02E76" w14:textId="77777777" w:rsidR="00E47F48" w:rsidRDefault="00E47F48">
      <w:r>
        <w:separator/>
      </w:r>
    </w:p>
  </w:footnote>
  <w:footnote w:type="continuationSeparator" w:id="0">
    <w:p w14:paraId="76D5A30C" w14:textId="77777777" w:rsidR="00E47F48" w:rsidRDefault="00E47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BE0D" w14:textId="77777777" w:rsidR="00E47F48" w:rsidRDefault="00E47F48">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7625BB8F" wp14:editId="20996087">
              <wp:simplePos x="0" y="0"/>
              <wp:positionH relativeFrom="page">
                <wp:posOffset>901700</wp:posOffset>
              </wp:positionH>
              <wp:positionV relativeFrom="page">
                <wp:posOffset>469900</wp:posOffset>
              </wp:positionV>
              <wp:extent cx="1887220" cy="1651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9E7C" w14:textId="77777777" w:rsidR="00E47F48" w:rsidRDefault="00E47F48">
                          <w:pPr>
                            <w:spacing w:line="245" w:lineRule="exact"/>
                            <w:ind w:left="20"/>
                            <w:rPr>
                              <w:rFonts w:ascii="Calibri" w:eastAsia="Calibri" w:hAnsi="Calibri" w:cs="Calibri"/>
                            </w:rPr>
                          </w:pPr>
                          <w:r>
                            <w:rPr>
                              <w:rFonts w:ascii="Calibri" w:eastAsia="Calibri" w:hAnsi="Calibri" w:cs="Calibri"/>
                              <w:spacing w:val="-1"/>
                            </w:rPr>
                            <w:t>One-Hour</w:t>
                          </w:r>
                          <w:r>
                            <w:rPr>
                              <w:rFonts w:ascii="Calibri" w:eastAsia="Calibri" w:hAnsi="Calibri" w:cs="Calibri"/>
                            </w:rPr>
                            <w:t xml:space="preserve"> </w:t>
                          </w:r>
                          <w:r>
                            <w:rPr>
                              <w:rFonts w:ascii="Calibri" w:eastAsia="Calibri" w:hAnsi="Calibri" w:cs="Calibri"/>
                              <w:spacing w:val="-1"/>
                            </w:rPr>
                            <w:t>Technology</w:t>
                          </w:r>
                          <w:r>
                            <w:rPr>
                              <w:rFonts w:ascii="Calibri" w:eastAsia="Calibri" w:hAnsi="Calibri" w:cs="Calibri"/>
                              <w:spacing w:val="-2"/>
                            </w:rPr>
                            <w:t xml:space="preserve"> </w:t>
                          </w:r>
                          <w:r>
                            <w:rPr>
                              <w:rFonts w:ascii="Calibri" w:eastAsia="Calibri" w:hAnsi="Calibri" w:cs="Calibri"/>
                              <w:spacing w:val="-1"/>
                            </w:rPr>
                            <w:t>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pt;margin-top:37pt;width:148.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" filled="f" stroked="f">
              <v:textbox inset="0,0,0,0">
                <w:txbxContent>
                  <w:p w14:paraId="79819E7C" w14:textId="77777777" w:rsidR="00E47F48" w:rsidRDefault="00E47F48">
                    <w:pPr>
                      <w:spacing w:line="245" w:lineRule="exact"/>
                      <w:ind w:left="20"/>
                      <w:rPr>
                        <w:rFonts w:ascii="Calibri" w:eastAsia="Calibri" w:hAnsi="Calibri" w:cs="Calibri"/>
                      </w:rPr>
                    </w:pPr>
                    <w:r>
                      <w:rPr>
                        <w:rFonts w:ascii="Calibri" w:eastAsia="Calibri" w:hAnsi="Calibri" w:cs="Calibri"/>
                        <w:spacing w:val="-1"/>
                      </w:rPr>
                      <w:t>One-Hour</w:t>
                    </w:r>
                    <w:r>
                      <w:rPr>
                        <w:rFonts w:ascii="Calibri" w:eastAsia="Calibri" w:hAnsi="Calibri" w:cs="Calibri"/>
                      </w:rPr>
                      <w:t xml:space="preserve"> </w:t>
                    </w:r>
                    <w:r>
                      <w:rPr>
                        <w:rFonts w:ascii="Calibri" w:eastAsia="Calibri" w:hAnsi="Calibri" w:cs="Calibri"/>
                        <w:spacing w:val="-1"/>
                      </w:rPr>
                      <w:t>Technology</w:t>
                    </w:r>
                    <w:r>
                      <w:rPr>
                        <w:rFonts w:ascii="Calibri" w:eastAsia="Calibri" w:hAnsi="Calibri" w:cs="Calibri"/>
                        <w:spacing w:val="-2"/>
                      </w:rPr>
                      <w:t xml:space="preserve"> </w:t>
                    </w:r>
                    <w:r>
                      <w:rPr>
                        <w:rFonts w:ascii="Calibri" w:eastAsia="Calibri" w:hAnsi="Calibri" w:cs="Calibri"/>
                        <w:spacing w:val="-1"/>
                      </w:rPr>
                      <w:t>Workshop</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718CD05" wp14:editId="4D7E1893">
              <wp:simplePos x="0" y="0"/>
              <wp:positionH relativeFrom="page">
                <wp:posOffset>6763385</wp:posOffset>
              </wp:positionH>
              <wp:positionV relativeFrom="page">
                <wp:posOffset>469900</wp:posOffset>
              </wp:positionV>
              <wp:extent cx="1212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98E7" w14:textId="77777777" w:rsidR="00E47F48" w:rsidRDefault="00E47F48">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1B15D5">
                            <w:rPr>
                              <w:rFonts w:ascii="Calibri" w:eastAsia="Calibri" w:hAns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2.55pt;margin-top:37pt;width:9.5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" filled="f" stroked="f">
              <v:textbox inset="0,0,0,0">
                <w:txbxContent>
                  <w:p w14:paraId="1D3B98E7" w14:textId="77777777" w:rsidR="00E47F48" w:rsidRDefault="00E47F48">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2020BB">
                      <w:rPr>
                        <w:rFonts w:ascii="Calibri" w:eastAsia="Calibri" w:hAnsi="Calibri" w:cs="Calibri"/>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6501"/>
    <w:multiLevelType w:val="hybridMultilevel"/>
    <w:tmpl w:val="5CFCA458"/>
    <w:lvl w:ilvl="0" w:tplc="6EA2C980">
      <w:start w:val="1"/>
      <w:numFmt w:val="bullet"/>
      <w:lvlText w:val=""/>
      <w:lvlJc w:val="left"/>
      <w:pPr>
        <w:ind w:hanging="360"/>
      </w:pPr>
      <w:rPr>
        <w:rFonts w:ascii="Symbol" w:eastAsia="Symbol" w:hAnsi="Symbol" w:hint="default"/>
        <w:sz w:val="24"/>
        <w:szCs w:val="24"/>
      </w:rPr>
    </w:lvl>
    <w:lvl w:ilvl="1" w:tplc="EB4E9B46">
      <w:start w:val="1"/>
      <w:numFmt w:val="bullet"/>
      <w:lvlText w:val="•"/>
      <w:lvlJc w:val="left"/>
      <w:rPr>
        <w:rFonts w:hint="default"/>
      </w:rPr>
    </w:lvl>
    <w:lvl w:ilvl="2" w:tplc="68C487B6">
      <w:start w:val="1"/>
      <w:numFmt w:val="bullet"/>
      <w:lvlText w:val="•"/>
      <w:lvlJc w:val="left"/>
      <w:rPr>
        <w:rFonts w:hint="default"/>
      </w:rPr>
    </w:lvl>
    <w:lvl w:ilvl="3" w:tplc="B032E680">
      <w:start w:val="1"/>
      <w:numFmt w:val="bullet"/>
      <w:lvlText w:val="•"/>
      <w:lvlJc w:val="left"/>
      <w:rPr>
        <w:rFonts w:hint="default"/>
      </w:rPr>
    </w:lvl>
    <w:lvl w:ilvl="4" w:tplc="5498D17E">
      <w:start w:val="1"/>
      <w:numFmt w:val="bullet"/>
      <w:lvlText w:val="•"/>
      <w:lvlJc w:val="left"/>
      <w:rPr>
        <w:rFonts w:hint="default"/>
      </w:rPr>
    </w:lvl>
    <w:lvl w:ilvl="5" w:tplc="704CAC16">
      <w:start w:val="1"/>
      <w:numFmt w:val="bullet"/>
      <w:lvlText w:val="•"/>
      <w:lvlJc w:val="left"/>
      <w:rPr>
        <w:rFonts w:hint="default"/>
      </w:rPr>
    </w:lvl>
    <w:lvl w:ilvl="6" w:tplc="3E7A2586">
      <w:start w:val="1"/>
      <w:numFmt w:val="bullet"/>
      <w:lvlText w:val="•"/>
      <w:lvlJc w:val="left"/>
      <w:rPr>
        <w:rFonts w:hint="default"/>
      </w:rPr>
    </w:lvl>
    <w:lvl w:ilvl="7" w:tplc="E72E6CF2">
      <w:start w:val="1"/>
      <w:numFmt w:val="bullet"/>
      <w:lvlText w:val="•"/>
      <w:lvlJc w:val="left"/>
      <w:rPr>
        <w:rFonts w:hint="default"/>
      </w:rPr>
    </w:lvl>
    <w:lvl w:ilvl="8" w:tplc="F09A0E2E">
      <w:start w:val="1"/>
      <w:numFmt w:val="bullet"/>
      <w:lvlText w:val="•"/>
      <w:lvlJc w:val="left"/>
      <w:rPr>
        <w:rFonts w:hint="default"/>
      </w:rPr>
    </w:lvl>
  </w:abstractNum>
  <w:abstractNum w:abstractNumId="1">
    <w:nsid w:val="27EA74F6"/>
    <w:multiLevelType w:val="hybridMultilevel"/>
    <w:tmpl w:val="80CECE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9BF47D2"/>
    <w:multiLevelType w:val="hybridMultilevel"/>
    <w:tmpl w:val="1562D5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D2A6F47"/>
    <w:multiLevelType w:val="hybridMultilevel"/>
    <w:tmpl w:val="911ED9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7171AAF"/>
    <w:multiLevelType w:val="hybridMultilevel"/>
    <w:tmpl w:val="9DFC66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6A53381C"/>
    <w:multiLevelType w:val="hybridMultilevel"/>
    <w:tmpl w:val="94FCF5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D5"/>
    <w:rsid w:val="00163A34"/>
    <w:rsid w:val="001B15D5"/>
    <w:rsid w:val="002020BB"/>
    <w:rsid w:val="0024612F"/>
    <w:rsid w:val="00267CB8"/>
    <w:rsid w:val="003809B0"/>
    <w:rsid w:val="005C44D5"/>
    <w:rsid w:val="005E0179"/>
    <w:rsid w:val="00606C46"/>
    <w:rsid w:val="0061416D"/>
    <w:rsid w:val="006D5259"/>
    <w:rsid w:val="0079229E"/>
    <w:rsid w:val="008A48D4"/>
    <w:rsid w:val="009A3586"/>
    <w:rsid w:val="00A20614"/>
    <w:rsid w:val="00A66044"/>
    <w:rsid w:val="00BD0686"/>
    <w:rsid w:val="00C060E9"/>
    <w:rsid w:val="00C45E78"/>
    <w:rsid w:val="00C47F87"/>
    <w:rsid w:val="00CB2A0F"/>
    <w:rsid w:val="00CC3D92"/>
    <w:rsid w:val="00D02BDC"/>
    <w:rsid w:val="00DD024A"/>
    <w:rsid w:val="00E47F48"/>
    <w:rsid w:val="00F21BA9"/>
    <w:rsid w:val="00F80D98"/>
    <w:rsid w:val="00FC0F36"/>
    <w:rsid w:val="00FF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C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0E9"/>
    <w:rPr>
      <w:color w:val="0000FF" w:themeColor="hyperlink"/>
      <w:u w:val="single"/>
    </w:rPr>
  </w:style>
  <w:style w:type="character" w:styleId="FollowedHyperlink">
    <w:name w:val="FollowedHyperlink"/>
    <w:basedOn w:val="DefaultParagraphFont"/>
    <w:uiPriority w:val="99"/>
    <w:semiHidden/>
    <w:unhideWhenUsed/>
    <w:rsid w:val="00C060E9"/>
    <w:rPr>
      <w:color w:val="800080" w:themeColor="followedHyperlink"/>
      <w:u w:val="single"/>
    </w:rPr>
  </w:style>
  <w:style w:type="paragraph" w:styleId="BalloonText">
    <w:name w:val="Balloon Text"/>
    <w:basedOn w:val="Normal"/>
    <w:link w:val="BalloonTextChar"/>
    <w:uiPriority w:val="99"/>
    <w:semiHidden/>
    <w:unhideWhenUsed/>
    <w:rsid w:val="00DD0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2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0E9"/>
    <w:rPr>
      <w:color w:val="0000FF" w:themeColor="hyperlink"/>
      <w:u w:val="single"/>
    </w:rPr>
  </w:style>
  <w:style w:type="character" w:styleId="FollowedHyperlink">
    <w:name w:val="FollowedHyperlink"/>
    <w:basedOn w:val="DefaultParagraphFont"/>
    <w:uiPriority w:val="99"/>
    <w:semiHidden/>
    <w:unhideWhenUsed/>
    <w:rsid w:val="00C060E9"/>
    <w:rPr>
      <w:color w:val="800080" w:themeColor="followedHyperlink"/>
      <w:u w:val="single"/>
    </w:rPr>
  </w:style>
  <w:style w:type="paragraph" w:styleId="BalloonText">
    <w:name w:val="Balloon Text"/>
    <w:basedOn w:val="Normal"/>
    <w:link w:val="BalloonTextChar"/>
    <w:uiPriority w:val="99"/>
    <w:semiHidden/>
    <w:unhideWhenUsed/>
    <w:rsid w:val="00DD0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2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rezi.com/atwg0ksretz7/weebly/" TargetMode="External"/><Relationship Id="rId20" Type="http://schemas.openxmlformats.org/officeDocument/2006/relationships/theme" Target="theme/theme1.xml"/><Relationship Id="rId10" Type="http://schemas.openxmlformats.org/officeDocument/2006/relationships/hyperlink" Target="https://docs.google.com/document/d/1JNh9Zn7qw1PnOY3j3Sj30d-a02TyMRRIZqC2vCw6FL4/edit" TargetMode="External"/><Relationship Id="rId11" Type="http://schemas.openxmlformats.org/officeDocument/2006/relationships/hyperlink" Target="https://drive.google.com/?usp=docs_home&amp;authuser=0" TargetMode="External"/><Relationship Id="rId12" Type="http://schemas.openxmlformats.org/officeDocument/2006/relationships/hyperlink" Target="https://drive.google.com/?usp=docs_home&amp;authuser=0" TargetMode="External"/><Relationship Id="rId13" Type="http://schemas.openxmlformats.org/officeDocument/2006/relationships/hyperlink" Target="Tech%20Innovation/Technology%20Thursday.pdf" TargetMode="External"/><Relationship Id="rId14" Type="http://schemas.openxmlformats.org/officeDocument/2006/relationships/hyperlink" Target="http://hc.weebly.com/hc/en-us/sections/200354313-Beginner-s-Guide-to-Weebly" TargetMode="External"/><Relationship Id="rId15" Type="http://schemas.openxmlformats.org/officeDocument/2006/relationships/hyperlink" Target="http://braceletsglore.weebly.com/about.html" TargetMode="External"/><Relationship Id="rId16" Type="http://schemas.openxmlformats.org/officeDocument/2006/relationships/hyperlink" Target="http://geeklychic556.weebly.com/" TargetMode="External"/><Relationship Id="rId17" Type="http://schemas.openxmlformats.org/officeDocument/2006/relationships/hyperlink" Target="http://jigamezone.weebly.com/" TargetMode="External"/><Relationship Id="rId18" Type="http://schemas.openxmlformats.org/officeDocument/2006/relationships/chart" Target="charts/chart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Sheet1!$B$1</c:f>
              <c:strCache>
                <c:ptCount val="1"/>
                <c:pt idx="0">
                  <c:v>Needs Improvement/Not At All</c:v>
                </c:pt>
              </c:strCache>
            </c:strRef>
          </c:tx>
          <c:invertIfNegative val="0"/>
          <c:cat>
            <c:strRef>
              <c:f>Sheet1!$A$2:$A$5</c:f>
              <c:strCache>
                <c:ptCount val="4"/>
                <c:pt idx="0">
                  <c:v>How comfortable do you feel using Weebly?</c:v>
                </c:pt>
                <c:pt idx="1">
                  <c:v>How likely are you to implement a class webpage?</c:v>
                </c:pt>
                <c:pt idx="2">
                  <c:v>How relevent and accruate was the content of this workshop?</c:v>
                </c:pt>
                <c:pt idx="3">
                  <c:v>How knowledgeble was the presenter of the content being presented?</c:v>
                </c:pt>
              </c:strCache>
            </c:strRef>
          </c:cat>
          <c:val>
            <c:numRef>
              <c:f>Sheet1!$B$2:$B$5</c:f>
              <c:numCache>
                <c:formatCode>General</c:formatCode>
                <c:ptCount val="4"/>
                <c:pt idx="0">
                  <c:v>0.0</c:v>
                </c:pt>
                <c:pt idx="1">
                  <c:v>0.0</c:v>
                </c:pt>
                <c:pt idx="2">
                  <c:v>0.0</c:v>
                </c:pt>
                <c:pt idx="3">
                  <c:v>0.0</c:v>
                </c:pt>
              </c:numCache>
            </c:numRef>
          </c:val>
        </c:ser>
        <c:ser>
          <c:idx val="1"/>
          <c:order val="1"/>
          <c:tx>
            <c:strRef>
              <c:f>Sheet1!$C$1</c:f>
              <c:strCache>
                <c:ptCount val="1"/>
                <c:pt idx="0">
                  <c:v>Good/Maybe</c:v>
                </c:pt>
              </c:strCache>
            </c:strRef>
          </c:tx>
          <c:invertIfNegative val="0"/>
          <c:cat>
            <c:strRef>
              <c:f>Sheet1!$A$2:$A$5</c:f>
              <c:strCache>
                <c:ptCount val="4"/>
                <c:pt idx="0">
                  <c:v>How comfortable do you feel using Weebly?</c:v>
                </c:pt>
                <c:pt idx="1">
                  <c:v>How likely are you to implement a class webpage?</c:v>
                </c:pt>
                <c:pt idx="2">
                  <c:v>How relevent and accruate was the content of this workshop?</c:v>
                </c:pt>
                <c:pt idx="3">
                  <c:v>How knowledgeble was the presenter of the content being presented?</c:v>
                </c:pt>
              </c:strCache>
            </c:strRef>
          </c:cat>
          <c:val>
            <c:numRef>
              <c:f>Sheet1!$C$2:$C$5</c:f>
              <c:numCache>
                <c:formatCode>General</c:formatCode>
                <c:ptCount val="4"/>
                <c:pt idx="0">
                  <c:v>0.0</c:v>
                </c:pt>
                <c:pt idx="1">
                  <c:v>0.0</c:v>
                </c:pt>
                <c:pt idx="2">
                  <c:v>0.0</c:v>
                </c:pt>
                <c:pt idx="3">
                  <c:v>0.0</c:v>
                </c:pt>
              </c:numCache>
            </c:numRef>
          </c:val>
        </c:ser>
        <c:ser>
          <c:idx val="2"/>
          <c:order val="2"/>
          <c:tx>
            <c:strRef>
              <c:f>Sheet1!$D$1</c:f>
              <c:strCache>
                <c:ptCount val="1"/>
                <c:pt idx="0">
                  <c:v>Excellent/Very Likely</c:v>
                </c:pt>
              </c:strCache>
            </c:strRef>
          </c:tx>
          <c:invertIfNegative val="0"/>
          <c:cat>
            <c:strRef>
              <c:f>Sheet1!$A$2:$A$5</c:f>
              <c:strCache>
                <c:ptCount val="4"/>
                <c:pt idx="0">
                  <c:v>How comfortable do you feel using Weebly?</c:v>
                </c:pt>
                <c:pt idx="1">
                  <c:v>How likely are you to implement a class webpage?</c:v>
                </c:pt>
                <c:pt idx="2">
                  <c:v>How relevent and accruate was the content of this workshop?</c:v>
                </c:pt>
                <c:pt idx="3">
                  <c:v>How knowledgeble was the presenter of the content being presented?</c:v>
                </c:pt>
              </c:strCache>
            </c:strRef>
          </c:cat>
          <c:val>
            <c:numRef>
              <c:f>Sheet1!$D$2:$D$5</c:f>
              <c:numCache>
                <c:formatCode>General</c:formatCode>
                <c:ptCount val="4"/>
                <c:pt idx="0">
                  <c:v>9.0</c:v>
                </c:pt>
                <c:pt idx="1">
                  <c:v>9.0</c:v>
                </c:pt>
                <c:pt idx="2">
                  <c:v>9.0</c:v>
                </c:pt>
                <c:pt idx="3">
                  <c:v>9.0</c:v>
                </c:pt>
              </c:numCache>
            </c:numRef>
          </c:val>
        </c:ser>
        <c:dLbls>
          <c:showLegendKey val="0"/>
          <c:showVal val="0"/>
          <c:showCatName val="0"/>
          <c:showSerName val="0"/>
          <c:showPercent val="0"/>
          <c:showBubbleSize val="0"/>
        </c:dLbls>
        <c:gapWidth val="150"/>
        <c:axId val="2127356136"/>
        <c:axId val="2127357928"/>
      </c:barChart>
      <c:catAx>
        <c:axId val="2127356136"/>
        <c:scaling>
          <c:orientation val="minMax"/>
        </c:scaling>
        <c:delete val="0"/>
        <c:axPos val="l"/>
        <c:majorTickMark val="out"/>
        <c:minorTickMark val="none"/>
        <c:tickLblPos val="nextTo"/>
        <c:crossAx val="2127357928"/>
        <c:crosses val="autoZero"/>
        <c:auto val="1"/>
        <c:lblAlgn val="ctr"/>
        <c:lblOffset val="100"/>
        <c:noMultiLvlLbl val="0"/>
      </c:catAx>
      <c:valAx>
        <c:axId val="2127357928"/>
        <c:scaling>
          <c:orientation val="minMax"/>
        </c:scaling>
        <c:delete val="0"/>
        <c:axPos val="b"/>
        <c:majorGridlines/>
        <c:numFmt formatCode="General" sourceLinked="1"/>
        <c:majorTickMark val="out"/>
        <c:minorTickMark val="none"/>
        <c:tickLblPos val="nextTo"/>
        <c:crossAx val="21273561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1720</Words>
  <Characters>9137</Characters>
  <Application>Microsoft Macintosh Word</Application>
  <DocSecurity>0</DocSecurity>
  <Lines>212</Lines>
  <Paragraphs>79</Paragraphs>
  <ScaleCrop>false</ScaleCrop>
  <Company>Kennesaw State University</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kristyn.nelms</dc:creator>
  <cp:keywords/>
  <dc:description/>
  <cp:lastModifiedBy>Stuart Ogburn</cp:lastModifiedBy>
  <cp:revision>5</cp:revision>
  <dcterms:created xsi:type="dcterms:W3CDTF">2014-11-30T19:56:00Z</dcterms:created>
  <dcterms:modified xsi:type="dcterms:W3CDTF">2014-11-30T23:36:00Z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LastSaved">
    <vt:filetime>2014-11-25T00:00:00Z</vt:filetime>
  </property>
</Properties>
</file>